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0A" w:rsidRPr="00F24B6F" w:rsidRDefault="0042140A" w:rsidP="001833C7">
      <w:pPr>
        <w:jc w:val="center"/>
        <w:rPr>
          <w:b/>
          <w:sz w:val="22"/>
          <w:szCs w:val="22"/>
        </w:rPr>
      </w:pPr>
      <w:r w:rsidRPr="00F24B6F">
        <w:rPr>
          <w:b/>
          <w:sz w:val="22"/>
          <w:szCs w:val="22"/>
        </w:rPr>
        <w:t>NOTICE OF ANNUAL GENERAL MEETING</w:t>
      </w:r>
      <w:bookmarkStart w:id="0" w:name="_GoBack"/>
      <w:bookmarkEnd w:id="0"/>
    </w:p>
    <w:p w:rsidR="0042140A" w:rsidRPr="00F24B6F" w:rsidRDefault="0042140A" w:rsidP="00F24B6F">
      <w:pPr>
        <w:jc w:val="both"/>
        <w:rPr>
          <w:b/>
          <w:sz w:val="22"/>
          <w:szCs w:val="22"/>
        </w:rPr>
      </w:pPr>
    </w:p>
    <w:p w:rsidR="0042140A" w:rsidRPr="00F24B6F" w:rsidRDefault="497321D1" w:rsidP="00F24B6F">
      <w:pPr>
        <w:jc w:val="both"/>
        <w:rPr>
          <w:sz w:val="22"/>
          <w:szCs w:val="22"/>
        </w:rPr>
      </w:pPr>
      <w:r w:rsidRPr="497321D1">
        <w:rPr>
          <w:sz w:val="22"/>
          <w:szCs w:val="22"/>
        </w:rPr>
        <w:t xml:space="preserve">Members are hereby advised that the Annual General Meeting will be held at the Naval Association of Australia – Geelong Sub Section Club rooms on </w:t>
      </w:r>
      <w:r w:rsidRPr="497321D1">
        <w:rPr>
          <w:b/>
          <w:bCs/>
          <w:sz w:val="22"/>
          <w:szCs w:val="22"/>
        </w:rPr>
        <w:t>Saturday 27</w:t>
      </w:r>
      <w:r w:rsidRPr="497321D1">
        <w:rPr>
          <w:b/>
          <w:bCs/>
          <w:sz w:val="22"/>
          <w:szCs w:val="22"/>
          <w:vertAlign w:val="superscript"/>
        </w:rPr>
        <w:t>th</w:t>
      </w:r>
      <w:r w:rsidRPr="497321D1">
        <w:rPr>
          <w:b/>
          <w:bCs/>
          <w:sz w:val="22"/>
          <w:szCs w:val="22"/>
        </w:rPr>
        <w:t xml:space="preserve"> February 2021</w:t>
      </w:r>
      <w:r w:rsidRPr="497321D1">
        <w:rPr>
          <w:sz w:val="22"/>
          <w:szCs w:val="22"/>
        </w:rPr>
        <w:t xml:space="preserve">, commencing at 10am.  </w:t>
      </w:r>
    </w:p>
    <w:p w:rsidR="00FD0B3E" w:rsidRPr="00F24B6F" w:rsidRDefault="00FD0B3E" w:rsidP="00F24B6F">
      <w:pPr>
        <w:jc w:val="both"/>
        <w:rPr>
          <w:sz w:val="22"/>
          <w:szCs w:val="22"/>
        </w:rPr>
      </w:pPr>
    </w:p>
    <w:p w:rsidR="00FD0B3E" w:rsidRPr="00F24B6F" w:rsidRDefault="497321D1" w:rsidP="00F24B6F">
      <w:pPr>
        <w:jc w:val="both"/>
        <w:rPr>
          <w:sz w:val="22"/>
          <w:szCs w:val="22"/>
        </w:rPr>
      </w:pPr>
      <w:r w:rsidRPr="497321D1">
        <w:rPr>
          <w:sz w:val="22"/>
          <w:szCs w:val="22"/>
        </w:rPr>
        <w:t>All full Members are entitled to one vote and are also permitted / encouraged to nominate for a position on the new Sub Section Committee of 2021 including Office Bearers.</w:t>
      </w:r>
    </w:p>
    <w:p w:rsidR="00FD0B3E" w:rsidRPr="00F24B6F" w:rsidRDefault="00FD0B3E" w:rsidP="00F24B6F">
      <w:pPr>
        <w:jc w:val="both"/>
        <w:rPr>
          <w:sz w:val="22"/>
          <w:szCs w:val="22"/>
        </w:rPr>
      </w:pPr>
    </w:p>
    <w:p w:rsidR="00FD0B3E" w:rsidRPr="00F24B6F" w:rsidRDefault="00FD0B3E" w:rsidP="00F24B6F">
      <w:pPr>
        <w:jc w:val="both"/>
        <w:rPr>
          <w:sz w:val="22"/>
          <w:szCs w:val="22"/>
        </w:rPr>
      </w:pPr>
      <w:r w:rsidRPr="00F24B6F">
        <w:rPr>
          <w:sz w:val="22"/>
          <w:szCs w:val="22"/>
        </w:rPr>
        <w:t xml:space="preserve">If you wish to nominate please complete the Nomination Section below and post </w:t>
      </w:r>
      <w:r w:rsidR="00690BEF">
        <w:rPr>
          <w:sz w:val="22"/>
          <w:szCs w:val="22"/>
        </w:rPr>
        <w:t xml:space="preserve">or email </w:t>
      </w:r>
      <w:r w:rsidRPr="00F24B6F">
        <w:rPr>
          <w:sz w:val="22"/>
          <w:szCs w:val="22"/>
        </w:rPr>
        <w:t>it to the:</w:t>
      </w:r>
    </w:p>
    <w:p w:rsidR="00FD0B3E" w:rsidRPr="00F24B6F" w:rsidRDefault="00FD0B3E" w:rsidP="00F24B6F">
      <w:pPr>
        <w:jc w:val="both"/>
        <w:rPr>
          <w:b/>
          <w:sz w:val="22"/>
          <w:szCs w:val="22"/>
        </w:rPr>
      </w:pPr>
      <w:r w:rsidRPr="00F24B6F">
        <w:rPr>
          <w:b/>
          <w:sz w:val="22"/>
          <w:szCs w:val="22"/>
        </w:rPr>
        <w:t>Secretary – Naval Association of Australia – Geelong Sub Section</w:t>
      </w:r>
    </w:p>
    <w:p w:rsidR="000911CC" w:rsidRPr="00F24B6F" w:rsidRDefault="497321D1" w:rsidP="00F24B6F">
      <w:pPr>
        <w:tabs>
          <w:tab w:val="left" w:pos="4245"/>
        </w:tabs>
        <w:jc w:val="both"/>
        <w:rPr>
          <w:sz w:val="22"/>
          <w:szCs w:val="22"/>
        </w:rPr>
      </w:pPr>
      <w:r w:rsidRPr="497321D1">
        <w:rPr>
          <w:b/>
          <w:bCs/>
          <w:sz w:val="22"/>
          <w:szCs w:val="22"/>
        </w:rPr>
        <w:t xml:space="preserve">PO Box 1155 Geelong VIC 3220 or </w:t>
      </w:r>
      <w:hyperlink r:id="rId7">
        <w:r w:rsidRPr="497321D1">
          <w:rPr>
            <w:rStyle w:val="Hyperlink"/>
            <w:b/>
            <w:bCs/>
            <w:sz w:val="22"/>
            <w:szCs w:val="22"/>
          </w:rPr>
          <w:t>geelong.ss@bigpond.com</w:t>
        </w:r>
      </w:hyperlink>
      <w:r w:rsidRPr="497321D1">
        <w:rPr>
          <w:b/>
          <w:bCs/>
          <w:sz w:val="22"/>
          <w:szCs w:val="22"/>
        </w:rPr>
        <w:t xml:space="preserve"> by COB Monday 19</w:t>
      </w:r>
      <w:r w:rsidRPr="497321D1">
        <w:rPr>
          <w:b/>
          <w:bCs/>
          <w:sz w:val="22"/>
          <w:szCs w:val="22"/>
          <w:vertAlign w:val="superscript"/>
        </w:rPr>
        <w:t>th</w:t>
      </w:r>
      <w:r w:rsidRPr="497321D1">
        <w:rPr>
          <w:b/>
          <w:bCs/>
          <w:sz w:val="22"/>
          <w:szCs w:val="22"/>
        </w:rPr>
        <w:t xml:space="preserve"> February 2021.</w:t>
      </w:r>
      <w:r w:rsidR="00FD0B3E">
        <w:tab/>
      </w:r>
    </w:p>
    <w:p w:rsidR="00C819B0" w:rsidRPr="00F24B6F" w:rsidRDefault="00C819B0" w:rsidP="00F24B6F">
      <w:pPr>
        <w:tabs>
          <w:tab w:val="left" w:pos="4245"/>
        </w:tabs>
        <w:jc w:val="both"/>
        <w:rPr>
          <w:sz w:val="22"/>
          <w:szCs w:val="22"/>
        </w:rPr>
      </w:pPr>
    </w:p>
    <w:p w:rsidR="00747272" w:rsidRDefault="00C819B0" w:rsidP="00F24B6F">
      <w:pPr>
        <w:tabs>
          <w:tab w:val="left" w:pos="4245"/>
        </w:tabs>
        <w:jc w:val="both"/>
        <w:rPr>
          <w:sz w:val="22"/>
          <w:szCs w:val="22"/>
        </w:rPr>
      </w:pPr>
      <w:r w:rsidRPr="00F24B6F">
        <w:rPr>
          <w:sz w:val="22"/>
          <w:szCs w:val="22"/>
        </w:rPr>
        <w:t>Alternatively, members may nominate for positions by placing their name on the</w:t>
      </w:r>
      <w:r w:rsidR="002E3604" w:rsidRPr="00F24B6F">
        <w:rPr>
          <w:sz w:val="22"/>
          <w:szCs w:val="22"/>
        </w:rPr>
        <w:t xml:space="preserve"> Official Nomination form </w:t>
      </w:r>
      <w:r w:rsidRPr="00F24B6F">
        <w:rPr>
          <w:sz w:val="22"/>
          <w:szCs w:val="22"/>
        </w:rPr>
        <w:t xml:space="preserve">which </w:t>
      </w:r>
      <w:r w:rsidR="0000476D" w:rsidRPr="00F24B6F">
        <w:rPr>
          <w:sz w:val="22"/>
          <w:szCs w:val="22"/>
        </w:rPr>
        <w:t>will be</w:t>
      </w:r>
      <w:r w:rsidRPr="00F24B6F">
        <w:rPr>
          <w:sz w:val="22"/>
          <w:szCs w:val="22"/>
        </w:rPr>
        <w:t xml:space="preserve"> displayed on the Club Notice </w:t>
      </w:r>
      <w:r w:rsidR="00F24B6F" w:rsidRPr="00F24B6F">
        <w:rPr>
          <w:sz w:val="22"/>
          <w:szCs w:val="22"/>
        </w:rPr>
        <w:t>Board -</w:t>
      </w:r>
      <w:r w:rsidR="002E3604" w:rsidRPr="00F24B6F">
        <w:rPr>
          <w:sz w:val="22"/>
          <w:szCs w:val="22"/>
        </w:rPr>
        <w:t>any</w:t>
      </w:r>
      <w:r w:rsidRPr="00F24B6F">
        <w:rPr>
          <w:sz w:val="22"/>
          <w:szCs w:val="22"/>
        </w:rPr>
        <w:t xml:space="preserve"> nomination must be accompanied by the name of a Seconder who must also be a full Member.</w:t>
      </w:r>
    </w:p>
    <w:p w:rsidR="00F24B6F" w:rsidRPr="00F24B6F" w:rsidRDefault="00F24B6F" w:rsidP="00F24B6F">
      <w:pPr>
        <w:tabs>
          <w:tab w:val="left" w:pos="4245"/>
        </w:tabs>
        <w:jc w:val="both"/>
        <w:rPr>
          <w:sz w:val="22"/>
          <w:szCs w:val="22"/>
        </w:rPr>
      </w:pPr>
    </w:p>
    <w:p w:rsidR="005D6864" w:rsidRPr="00F24B6F" w:rsidRDefault="005D6864" w:rsidP="00F24B6F">
      <w:pPr>
        <w:tabs>
          <w:tab w:val="left" w:pos="4245"/>
        </w:tabs>
        <w:jc w:val="both"/>
        <w:rPr>
          <w:b/>
          <w:sz w:val="22"/>
          <w:szCs w:val="22"/>
        </w:rPr>
      </w:pPr>
      <w:r w:rsidRPr="00F24B6F">
        <w:rPr>
          <w:b/>
          <w:sz w:val="22"/>
          <w:szCs w:val="22"/>
        </w:rPr>
        <w:t>Please consider a position as an Office Bearer or Committee member as your contribution will go a long way in ensuring the continuation and growth of this Naval Association Sub Section</w:t>
      </w:r>
      <w:r w:rsidR="0000476D" w:rsidRPr="00F24B6F">
        <w:rPr>
          <w:b/>
          <w:sz w:val="22"/>
          <w:szCs w:val="22"/>
        </w:rPr>
        <w:t>.</w:t>
      </w:r>
    </w:p>
    <w:p w:rsidR="005D6864" w:rsidRPr="00F24B6F" w:rsidRDefault="005D6864" w:rsidP="00FD0B3E">
      <w:pPr>
        <w:tabs>
          <w:tab w:val="left" w:pos="4245"/>
        </w:tabs>
        <w:rPr>
          <w:sz w:val="22"/>
          <w:szCs w:val="22"/>
        </w:rPr>
      </w:pPr>
    </w:p>
    <w:p w:rsidR="00747272" w:rsidRPr="00F24B6F" w:rsidRDefault="00747272" w:rsidP="00FD0B3E">
      <w:pPr>
        <w:tabs>
          <w:tab w:val="left" w:pos="4245"/>
        </w:tabs>
        <w:rPr>
          <w:sz w:val="22"/>
          <w:szCs w:val="22"/>
        </w:rPr>
      </w:pPr>
      <w:r w:rsidRPr="00F24B6F">
        <w:rPr>
          <w:sz w:val="22"/>
          <w:szCs w:val="22"/>
        </w:rPr>
        <w:t>Positions Available for Nomination are:</w:t>
      </w:r>
    </w:p>
    <w:p w:rsidR="00747272" w:rsidRPr="00F24B6F" w:rsidRDefault="00747272" w:rsidP="00FD0B3E">
      <w:pPr>
        <w:tabs>
          <w:tab w:val="left" w:pos="4245"/>
        </w:tabs>
        <w:rPr>
          <w:sz w:val="22"/>
          <w:szCs w:val="22"/>
        </w:rPr>
      </w:pPr>
    </w:p>
    <w:p w:rsidR="00747272" w:rsidRPr="00F24B6F" w:rsidRDefault="00747272" w:rsidP="00B2522E">
      <w:pPr>
        <w:pStyle w:val="ListParagraph"/>
        <w:numPr>
          <w:ilvl w:val="0"/>
          <w:numId w:val="4"/>
        </w:numPr>
        <w:tabs>
          <w:tab w:val="left" w:pos="4245"/>
        </w:tabs>
        <w:spacing w:line="240" w:lineRule="auto"/>
        <w:ind w:left="714" w:hanging="357"/>
        <w:rPr>
          <w:rFonts w:ascii="Times New Roman" w:hAnsi="Times New Roman" w:cs="Times New Roman"/>
        </w:rPr>
      </w:pPr>
      <w:r w:rsidRPr="00F24B6F">
        <w:rPr>
          <w:rFonts w:ascii="Times New Roman" w:hAnsi="Times New Roman" w:cs="Times New Roman"/>
        </w:rPr>
        <w:t>President</w:t>
      </w:r>
    </w:p>
    <w:p w:rsidR="00747272" w:rsidRPr="00F24B6F" w:rsidRDefault="00747272" w:rsidP="00B2522E">
      <w:pPr>
        <w:pStyle w:val="ListParagraph"/>
        <w:numPr>
          <w:ilvl w:val="0"/>
          <w:numId w:val="4"/>
        </w:numPr>
        <w:tabs>
          <w:tab w:val="left" w:pos="4245"/>
        </w:tabs>
        <w:spacing w:line="240" w:lineRule="auto"/>
        <w:ind w:left="714" w:hanging="357"/>
        <w:rPr>
          <w:rFonts w:ascii="Times New Roman" w:hAnsi="Times New Roman" w:cs="Times New Roman"/>
        </w:rPr>
      </w:pPr>
      <w:r w:rsidRPr="00F24B6F">
        <w:rPr>
          <w:rFonts w:ascii="Times New Roman" w:hAnsi="Times New Roman" w:cs="Times New Roman"/>
        </w:rPr>
        <w:t>Senior</w:t>
      </w:r>
      <w:r w:rsidR="002506D9">
        <w:rPr>
          <w:rFonts w:ascii="Times New Roman" w:hAnsi="Times New Roman" w:cs="Times New Roman"/>
        </w:rPr>
        <w:t>/ Junior</w:t>
      </w:r>
      <w:r w:rsidRPr="00F24B6F">
        <w:rPr>
          <w:rFonts w:ascii="Times New Roman" w:hAnsi="Times New Roman" w:cs="Times New Roman"/>
        </w:rPr>
        <w:t xml:space="preserve"> Vice President</w:t>
      </w:r>
    </w:p>
    <w:p w:rsidR="00747272" w:rsidRPr="00F24B6F" w:rsidRDefault="00747272" w:rsidP="00B2522E">
      <w:pPr>
        <w:pStyle w:val="ListParagraph"/>
        <w:numPr>
          <w:ilvl w:val="0"/>
          <w:numId w:val="4"/>
        </w:numPr>
        <w:tabs>
          <w:tab w:val="left" w:pos="4245"/>
        </w:tabs>
        <w:spacing w:line="240" w:lineRule="auto"/>
        <w:ind w:left="714" w:hanging="357"/>
        <w:rPr>
          <w:rFonts w:ascii="Times New Roman" w:hAnsi="Times New Roman" w:cs="Times New Roman"/>
        </w:rPr>
      </w:pPr>
      <w:r w:rsidRPr="00F24B6F">
        <w:rPr>
          <w:rFonts w:ascii="Times New Roman" w:hAnsi="Times New Roman" w:cs="Times New Roman"/>
        </w:rPr>
        <w:t xml:space="preserve">Honorary Treasurer </w:t>
      </w:r>
    </w:p>
    <w:p w:rsidR="00747272" w:rsidRPr="00F24B6F" w:rsidRDefault="00747272" w:rsidP="00B2522E">
      <w:pPr>
        <w:pStyle w:val="ListParagraph"/>
        <w:numPr>
          <w:ilvl w:val="0"/>
          <w:numId w:val="4"/>
        </w:numPr>
        <w:tabs>
          <w:tab w:val="left" w:pos="4245"/>
        </w:tabs>
        <w:spacing w:line="240" w:lineRule="auto"/>
        <w:ind w:left="714" w:hanging="357"/>
        <w:rPr>
          <w:rFonts w:ascii="Times New Roman" w:hAnsi="Times New Roman" w:cs="Times New Roman"/>
        </w:rPr>
      </w:pPr>
      <w:r w:rsidRPr="00F24B6F">
        <w:rPr>
          <w:rFonts w:ascii="Times New Roman" w:hAnsi="Times New Roman" w:cs="Times New Roman"/>
        </w:rPr>
        <w:t>Honorary Secretary</w:t>
      </w:r>
      <w:r w:rsidR="002E3604" w:rsidRPr="00F24B6F">
        <w:rPr>
          <w:rFonts w:ascii="Times New Roman" w:hAnsi="Times New Roman" w:cs="Times New Roman"/>
        </w:rPr>
        <w:t xml:space="preserve"> – Open to all Members – Full and Club.</w:t>
      </w:r>
    </w:p>
    <w:p w:rsidR="00747272" w:rsidRPr="00F24B6F" w:rsidRDefault="00747272" w:rsidP="00B2522E">
      <w:pPr>
        <w:pStyle w:val="ListParagraph"/>
        <w:numPr>
          <w:ilvl w:val="0"/>
          <w:numId w:val="4"/>
        </w:numPr>
        <w:tabs>
          <w:tab w:val="left" w:pos="4245"/>
        </w:tabs>
        <w:spacing w:line="240" w:lineRule="auto"/>
        <w:ind w:left="714" w:hanging="357"/>
        <w:rPr>
          <w:rFonts w:ascii="Times New Roman" w:hAnsi="Times New Roman" w:cs="Times New Roman"/>
        </w:rPr>
      </w:pPr>
      <w:r w:rsidRPr="00F24B6F">
        <w:rPr>
          <w:rFonts w:ascii="Times New Roman" w:hAnsi="Times New Roman" w:cs="Times New Roman"/>
        </w:rPr>
        <w:t>Committee Member</w:t>
      </w:r>
      <w:r w:rsidR="0000476D" w:rsidRPr="00F24B6F">
        <w:rPr>
          <w:rFonts w:ascii="Times New Roman" w:hAnsi="Times New Roman" w:cs="Times New Roman"/>
        </w:rPr>
        <w:t xml:space="preserve"> x 6-8.</w:t>
      </w:r>
    </w:p>
    <w:p w:rsidR="00F24B6F" w:rsidRPr="00F24B6F" w:rsidRDefault="00F24B6F" w:rsidP="00F24B6F">
      <w:pPr>
        <w:tabs>
          <w:tab w:val="left" w:pos="4245"/>
        </w:tabs>
        <w:rPr>
          <w:b/>
          <w:sz w:val="22"/>
          <w:szCs w:val="22"/>
        </w:rPr>
      </w:pPr>
      <w:r w:rsidRPr="00F24B6F">
        <w:rPr>
          <w:b/>
          <w:sz w:val="22"/>
          <w:szCs w:val="22"/>
        </w:rPr>
        <w:t>Regards</w:t>
      </w:r>
    </w:p>
    <w:p w:rsidR="00F24B6F" w:rsidRPr="00F24B6F" w:rsidRDefault="00F24B6F" w:rsidP="00F24B6F">
      <w:pPr>
        <w:tabs>
          <w:tab w:val="left" w:pos="4245"/>
        </w:tabs>
        <w:rPr>
          <w:b/>
          <w:sz w:val="22"/>
          <w:szCs w:val="22"/>
        </w:rPr>
      </w:pPr>
    </w:p>
    <w:p w:rsidR="00F24B6F" w:rsidRPr="00F24B6F" w:rsidRDefault="009C7625" w:rsidP="00F24B6F">
      <w:pPr>
        <w:tabs>
          <w:tab w:val="left" w:pos="4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Neville Norman</w:t>
      </w:r>
    </w:p>
    <w:p w:rsidR="00F24B6F" w:rsidRDefault="009C7625" w:rsidP="00F24B6F">
      <w:pPr>
        <w:tabs>
          <w:tab w:val="left" w:pos="4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:rsidR="001D10DB" w:rsidRDefault="001D10DB" w:rsidP="00F24B6F">
      <w:pPr>
        <w:tabs>
          <w:tab w:val="left" w:pos="4245"/>
        </w:tabs>
        <w:rPr>
          <w:b/>
          <w:sz w:val="22"/>
          <w:szCs w:val="22"/>
        </w:rPr>
      </w:pPr>
    </w:p>
    <w:p w:rsidR="001D10DB" w:rsidRPr="001D10DB" w:rsidRDefault="001D10DB" w:rsidP="00F24B6F">
      <w:pPr>
        <w:tabs>
          <w:tab w:val="left" w:pos="4245"/>
        </w:tabs>
        <w:rPr>
          <w:sz w:val="22"/>
          <w:szCs w:val="22"/>
        </w:rPr>
      </w:pPr>
      <w:r>
        <w:tab/>
      </w:r>
    </w:p>
    <w:p w:rsidR="002E3604" w:rsidRPr="00F24B6F" w:rsidRDefault="002E3604" w:rsidP="00747272">
      <w:pPr>
        <w:tabs>
          <w:tab w:val="left" w:pos="4245"/>
        </w:tabs>
        <w:rPr>
          <w:sz w:val="22"/>
          <w:szCs w:val="22"/>
        </w:rPr>
      </w:pPr>
      <w:r w:rsidRPr="00F24B6F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870BDD" w:rsidRPr="00F24B6F" w:rsidRDefault="00870BDD" w:rsidP="00747272">
      <w:pPr>
        <w:tabs>
          <w:tab w:val="left" w:pos="4245"/>
        </w:tabs>
        <w:rPr>
          <w:b/>
          <w:sz w:val="22"/>
          <w:szCs w:val="22"/>
        </w:rPr>
      </w:pPr>
      <w:r w:rsidRPr="00F24B6F">
        <w:rPr>
          <w:b/>
          <w:sz w:val="22"/>
          <w:szCs w:val="22"/>
        </w:rPr>
        <w:t>Nomination Section</w:t>
      </w:r>
    </w:p>
    <w:p w:rsidR="00F24B6F" w:rsidRPr="00F24B6F" w:rsidRDefault="00F24B6F" w:rsidP="00747272">
      <w:pPr>
        <w:tabs>
          <w:tab w:val="left" w:pos="4245"/>
        </w:tabs>
        <w:rPr>
          <w:b/>
          <w:sz w:val="22"/>
          <w:szCs w:val="22"/>
        </w:rPr>
      </w:pPr>
    </w:p>
    <w:p w:rsidR="00870BDD" w:rsidRPr="00F24B6F" w:rsidRDefault="00870BDD" w:rsidP="00747272">
      <w:pPr>
        <w:tabs>
          <w:tab w:val="left" w:pos="4245"/>
        </w:tabs>
        <w:rPr>
          <w:sz w:val="22"/>
          <w:szCs w:val="22"/>
        </w:rPr>
      </w:pPr>
      <w:r w:rsidRPr="00F24B6F">
        <w:rPr>
          <w:sz w:val="22"/>
          <w:szCs w:val="22"/>
        </w:rPr>
        <w:t xml:space="preserve">I………………………………………………………… </w:t>
      </w:r>
      <w:r w:rsidR="004215F0" w:rsidRPr="00F24B6F">
        <w:rPr>
          <w:sz w:val="22"/>
          <w:szCs w:val="22"/>
        </w:rPr>
        <w:t>(</w:t>
      </w:r>
      <w:r w:rsidRPr="00F24B6F">
        <w:rPr>
          <w:sz w:val="22"/>
          <w:szCs w:val="22"/>
        </w:rPr>
        <w:t xml:space="preserve">Full name) </w:t>
      </w:r>
    </w:p>
    <w:p w:rsidR="00870BDD" w:rsidRPr="00F24B6F" w:rsidRDefault="497321D1" w:rsidP="00747272">
      <w:pPr>
        <w:tabs>
          <w:tab w:val="left" w:pos="4245"/>
        </w:tabs>
        <w:rPr>
          <w:sz w:val="22"/>
          <w:szCs w:val="22"/>
        </w:rPr>
      </w:pPr>
      <w:r w:rsidRPr="497321D1">
        <w:rPr>
          <w:sz w:val="22"/>
          <w:szCs w:val="22"/>
        </w:rPr>
        <w:t>of ……………………………………………………………………………………..(Address) nominate for the position of:…………………………. …….. at the Naval Association of Australia – Geelong Sub Section for a period of twelve (12) months commencing on 27</w:t>
      </w:r>
      <w:r w:rsidRPr="497321D1">
        <w:rPr>
          <w:sz w:val="22"/>
          <w:szCs w:val="22"/>
          <w:vertAlign w:val="superscript"/>
        </w:rPr>
        <w:t>th</w:t>
      </w:r>
      <w:r w:rsidRPr="497321D1">
        <w:rPr>
          <w:sz w:val="22"/>
          <w:szCs w:val="22"/>
        </w:rPr>
        <w:t xml:space="preserve"> February 2021.</w:t>
      </w:r>
    </w:p>
    <w:p w:rsidR="0000476D" w:rsidRPr="00870BDD" w:rsidRDefault="002E3604" w:rsidP="00747272">
      <w:pPr>
        <w:tabs>
          <w:tab w:val="left" w:pos="4245"/>
        </w:tabs>
        <w:rPr>
          <w:b/>
        </w:rPr>
      </w:pPr>
      <w:r w:rsidRPr="00F24B6F">
        <w:rPr>
          <w:sz w:val="22"/>
          <w:szCs w:val="22"/>
        </w:rPr>
        <w:t>Seconded by………………………………………………(Name of Full Member</w:t>
      </w:r>
      <w:r>
        <w:t>)</w:t>
      </w:r>
    </w:p>
    <w:sectPr w:rsidR="0000476D" w:rsidRPr="00870BDD" w:rsidSect="00E22791">
      <w:headerReference w:type="default" r:id="rId8"/>
      <w:footerReference w:type="default" r:id="rId9"/>
      <w:headerReference w:type="first" r:id="rId10"/>
      <w:pgSz w:w="11906" w:h="16838" w:code="9"/>
      <w:pgMar w:top="1440" w:right="758" w:bottom="567" w:left="851" w:header="360" w:footer="2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26" w:rsidRDefault="00F94026">
      <w:r>
        <w:separator/>
      </w:r>
    </w:p>
  </w:endnote>
  <w:endnote w:type="continuationSeparator" w:id="1">
    <w:p w:rsidR="00F94026" w:rsidRDefault="00F9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4C" w:rsidRDefault="00103F4C" w:rsidP="00103F4C">
    <w:pPr>
      <w:pStyle w:val="Footer"/>
      <w:jc w:val="center"/>
    </w:pPr>
    <w:r>
      <w:t>“</w:t>
    </w:r>
    <w:r w:rsidR="00EA33BC">
      <w:t>EACH FOR ALL – ALL FOR EACH</w:t>
    </w:r>
    <w: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26" w:rsidRDefault="00F94026">
      <w:r>
        <w:separator/>
      </w:r>
    </w:p>
  </w:footnote>
  <w:footnote w:type="continuationSeparator" w:id="1">
    <w:p w:rsidR="00F94026" w:rsidRDefault="00F9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2E" w:rsidRPr="008240C9" w:rsidRDefault="00B2522E" w:rsidP="00B2522E">
    <w:pPr>
      <w:pStyle w:val="Header"/>
      <w:tabs>
        <w:tab w:val="left" w:pos="160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2E" w:rsidRPr="008240C9" w:rsidRDefault="00B2522E" w:rsidP="00B2522E">
    <w:pPr>
      <w:pStyle w:val="Header"/>
      <w:tabs>
        <w:tab w:val="left" w:pos="1605"/>
      </w:tabs>
      <w:rPr>
        <w:sz w:val="20"/>
        <w:szCs w:val="20"/>
      </w:rPr>
    </w:pPr>
    <w:r>
      <w:rPr>
        <w:rFonts w:ascii="Helvetica" w:hAnsi="Helvetica"/>
        <w:b/>
        <w:noProof/>
        <w:color w:val="1D6D88"/>
        <w:sz w:val="20"/>
        <w:szCs w:val="20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-145166</wp:posOffset>
          </wp:positionH>
          <wp:positionV relativeFrom="paragraph">
            <wp:posOffset>-209550</wp:posOffset>
          </wp:positionV>
          <wp:extent cx="8018755" cy="1276350"/>
          <wp:effectExtent l="0" t="0" r="1905" b="0"/>
          <wp:wrapNone/>
          <wp:docPr id="25" name="Picture 25" descr="Macintosh HD:Users:toddhammington:Desktop:NAA:Assets:HEAD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ddhammington:Desktop:NAA:Assets:HEAD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145" cy="128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tabs>
        <w:tab w:val="left" w:pos="4680"/>
      </w:tabs>
    </w:pPr>
    <w:r>
      <w:t>Patron-In-Chief:  Her Majesty the Queen</w:t>
    </w:r>
    <w:r>
      <w:tab/>
    </w:r>
    <w:r>
      <w:tab/>
      <w:t xml:space="preserve">Email:  </w:t>
    </w:r>
    <w:hyperlink r:id="rId2" w:history="1">
      <w:r w:rsidRPr="009F6E66">
        <w:rPr>
          <w:rStyle w:val="Hyperlink"/>
        </w:rPr>
        <w:t>geelong.ss@bigpond.com</w:t>
      </w:r>
    </w:hyperlink>
  </w:p>
  <w:p w:rsidR="00B2522E" w:rsidRDefault="00B2522E" w:rsidP="00B2522E">
    <w:pPr>
      <w:tabs>
        <w:tab w:val="left" w:pos="4680"/>
      </w:tabs>
      <w:rPr>
        <w:i/>
      </w:rPr>
    </w:pPr>
    <w:r>
      <w:t xml:space="preserve">President:  </w:t>
    </w:r>
    <w:r>
      <w:rPr>
        <w:i/>
      </w:rPr>
      <w:t>Neville Norman</w:t>
    </w:r>
    <w:r>
      <w:tab/>
      <w:t xml:space="preserve">      Telephone: </w:t>
    </w:r>
    <w:r w:rsidRPr="00B94735">
      <w:t>(03) 5229 4148</w:t>
    </w:r>
  </w:p>
  <w:p w:rsidR="00B2522E" w:rsidRPr="00CA12D1" w:rsidRDefault="00B2522E" w:rsidP="00B2522E">
    <w:pPr>
      <w:tabs>
        <w:tab w:val="left" w:pos="4680"/>
      </w:tabs>
    </w:pPr>
    <w:r w:rsidRPr="00CA12D1">
      <w:t xml:space="preserve">Secretary:   </w:t>
    </w:r>
    <w:r w:rsidR="00765343">
      <w:t>Des O'Keefe</w:t>
    </w:r>
    <w:r w:rsidRPr="00CA12D1">
      <w:t xml:space="preserve">                   </w:t>
    </w:r>
    <w:r w:rsidRPr="00CA12D1">
      <w:tab/>
    </w:r>
    <w:r w:rsidRPr="00CA12D1">
      <w:tab/>
    </w:r>
  </w:p>
  <w:p w:rsidR="00B2522E" w:rsidRDefault="00B2522E" w:rsidP="00B2522E">
    <w:pPr>
      <w:tabs>
        <w:tab w:val="left" w:pos="4680"/>
      </w:tabs>
    </w:pPr>
    <w:r w:rsidRPr="00CA12D1">
      <w:t>Treasurer:  Peter Tascas</w:t>
    </w:r>
    <w:r>
      <w:tab/>
    </w:r>
    <w:r>
      <w:tab/>
    </w: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  <w:r>
      <w:t xml:space="preserve">Postal:  </w:t>
    </w:r>
    <w:r>
      <w:rPr>
        <w:i/>
      </w:rPr>
      <w:t xml:space="preserve">90-92 Skene Street Newtown Victoria </w:t>
    </w:r>
    <w:r w:rsidRPr="00CA12D1">
      <w:rPr>
        <w:i/>
      </w:rPr>
      <w:t xml:space="preserve">3220 </w:t>
    </w:r>
    <w:r>
      <w:rPr>
        <w:i/>
      </w:rPr>
      <w:tab/>
    </w:r>
    <w:r w:rsidRPr="00B2522E">
      <w:t>ABN</w:t>
    </w:r>
    <w:r w:rsidRPr="00CA12D1">
      <w:t xml:space="preserve"> 44 172 780 313Reg No. A0024968R</w:t>
    </w:r>
    <w:r>
      <w:tab/>
    </w:r>
  </w:p>
  <w:p w:rsidR="00B2522E" w:rsidRDefault="00B2522E" w:rsidP="00B2522E">
    <w:pPr>
      <w:pStyle w:val="Header"/>
      <w:tabs>
        <w:tab w:val="left" w:pos="1605"/>
      </w:tabs>
      <w:rPr>
        <w:sz w:val="16"/>
        <w:szCs w:val="16"/>
      </w:rPr>
    </w:pPr>
  </w:p>
  <w:p w:rsidR="00B2522E" w:rsidRDefault="00B2522E" w:rsidP="00B2522E">
    <w:pPr>
      <w:pStyle w:val="Header"/>
      <w:tabs>
        <w:tab w:val="left" w:pos="1605"/>
      </w:tabs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PLEASE ADDRESS ALL CORRESPONDENCE TO      P.O. BOX 1155 GEELONG VICTORIA 3220</w:t>
    </w:r>
  </w:p>
  <w:p w:rsidR="00B2522E" w:rsidRDefault="00B252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EF"/>
    <w:multiLevelType w:val="hybridMultilevel"/>
    <w:tmpl w:val="CC268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08BE"/>
    <w:multiLevelType w:val="hybridMultilevel"/>
    <w:tmpl w:val="2B6C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55D8E"/>
    <w:multiLevelType w:val="hybridMultilevel"/>
    <w:tmpl w:val="A1968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1E38"/>
    <w:multiLevelType w:val="hybridMultilevel"/>
    <w:tmpl w:val="18CEDE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3F4C"/>
    <w:rsid w:val="0000476D"/>
    <w:rsid w:val="00067F94"/>
    <w:rsid w:val="000911CC"/>
    <w:rsid w:val="000A3086"/>
    <w:rsid w:val="000C33AB"/>
    <w:rsid w:val="000F131D"/>
    <w:rsid w:val="000F2B65"/>
    <w:rsid w:val="000F3737"/>
    <w:rsid w:val="00103ED9"/>
    <w:rsid w:val="00103F4C"/>
    <w:rsid w:val="00132F53"/>
    <w:rsid w:val="00145EA3"/>
    <w:rsid w:val="001616B5"/>
    <w:rsid w:val="00161820"/>
    <w:rsid w:val="00181162"/>
    <w:rsid w:val="001833C7"/>
    <w:rsid w:val="00186972"/>
    <w:rsid w:val="00192331"/>
    <w:rsid w:val="001A6E19"/>
    <w:rsid w:val="001B4A29"/>
    <w:rsid w:val="001D10DB"/>
    <w:rsid w:val="001D25A6"/>
    <w:rsid w:val="001D7FFC"/>
    <w:rsid w:val="001F4434"/>
    <w:rsid w:val="00204017"/>
    <w:rsid w:val="00216371"/>
    <w:rsid w:val="00231B79"/>
    <w:rsid w:val="00244467"/>
    <w:rsid w:val="002506D9"/>
    <w:rsid w:val="00252254"/>
    <w:rsid w:val="00262333"/>
    <w:rsid w:val="002628BE"/>
    <w:rsid w:val="002644EE"/>
    <w:rsid w:val="002C0039"/>
    <w:rsid w:val="002E3604"/>
    <w:rsid w:val="002E5FC2"/>
    <w:rsid w:val="00333809"/>
    <w:rsid w:val="00333F3C"/>
    <w:rsid w:val="003503F0"/>
    <w:rsid w:val="00373934"/>
    <w:rsid w:val="00392A0E"/>
    <w:rsid w:val="003B3FEE"/>
    <w:rsid w:val="003B6A2E"/>
    <w:rsid w:val="003D00A9"/>
    <w:rsid w:val="003E0CED"/>
    <w:rsid w:val="003E451A"/>
    <w:rsid w:val="003F1AC9"/>
    <w:rsid w:val="00406A82"/>
    <w:rsid w:val="00412883"/>
    <w:rsid w:val="00413262"/>
    <w:rsid w:val="0041387A"/>
    <w:rsid w:val="0042140A"/>
    <w:rsid w:val="004215F0"/>
    <w:rsid w:val="00457A8A"/>
    <w:rsid w:val="00483E78"/>
    <w:rsid w:val="004A5AD5"/>
    <w:rsid w:val="004C6E38"/>
    <w:rsid w:val="004F0CAD"/>
    <w:rsid w:val="00526E50"/>
    <w:rsid w:val="00587B13"/>
    <w:rsid w:val="00593E61"/>
    <w:rsid w:val="005C25A6"/>
    <w:rsid w:val="005C2C9A"/>
    <w:rsid w:val="005D6864"/>
    <w:rsid w:val="005F3ECA"/>
    <w:rsid w:val="00646546"/>
    <w:rsid w:val="00654E1E"/>
    <w:rsid w:val="00690BEF"/>
    <w:rsid w:val="00697615"/>
    <w:rsid w:val="006B3AF0"/>
    <w:rsid w:val="006B544C"/>
    <w:rsid w:val="00714494"/>
    <w:rsid w:val="00717DFB"/>
    <w:rsid w:val="007205DD"/>
    <w:rsid w:val="00732533"/>
    <w:rsid w:val="00743860"/>
    <w:rsid w:val="00747272"/>
    <w:rsid w:val="00765343"/>
    <w:rsid w:val="00780CF9"/>
    <w:rsid w:val="00780D81"/>
    <w:rsid w:val="007D40B2"/>
    <w:rsid w:val="007F34F8"/>
    <w:rsid w:val="007F7CED"/>
    <w:rsid w:val="008115B7"/>
    <w:rsid w:val="0082337D"/>
    <w:rsid w:val="008549AB"/>
    <w:rsid w:val="00870BDD"/>
    <w:rsid w:val="00881AA9"/>
    <w:rsid w:val="008C7FFE"/>
    <w:rsid w:val="008E28A3"/>
    <w:rsid w:val="00952867"/>
    <w:rsid w:val="009614A0"/>
    <w:rsid w:val="0096690C"/>
    <w:rsid w:val="00972D94"/>
    <w:rsid w:val="009A2FB9"/>
    <w:rsid w:val="009C2889"/>
    <w:rsid w:val="009C7625"/>
    <w:rsid w:val="00A25C98"/>
    <w:rsid w:val="00A62942"/>
    <w:rsid w:val="00A81CF2"/>
    <w:rsid w:val="00AA2EF5"/>
    <w:rsid w:val="00AB50F2"/>
    <w:rsid w:val="00AD1464"/>
    <w:rsid w:val="00AD4CAB"/>
    <w:rsid w:val="00B214EF"/>
    <w:rsid w:val="00B2522E"/>
    <w:rsid w:val="00B34674"/>
    <w:rsid w:val="00BC2BE7"/>
    <w:rsid w:val="00BE4D28"/>
    <w:rsid w:val="00C06CE3"/>
    <w:rsid w:val="00C14D61"/>
    <w:rsid w:val="00C25759"/>
    <w:rsid w:val="00C37A9B"/>
    <w:rsid w:val="00C41E6E"/>
    <w:rsid w:val="00C65965"/>
    <w:rsid w:val="00C819B0"/>
    <w:rsid w:val="00CB47F7"/>
    <w:rsid w:val="00D106FE"/>
    <w:rsid w:val="00D26036"/>
    <w:rsid w:val="00D50042"/>
    <w:rsid w:val="00D52A15"/>
    <w:rsid w:val="00D60C15"/>
    <w:rsid w:val="00D75AF2"/>
    <w:rsid w:val="00D778FC"/>
    <w:rsid w:val="00D81488"/>
    <w:rsid w:val="00D83881"/>
    <w:rsid w:val="00D93012"/>
    <w:rsid w:val="00DC2C35"/>
    <w:rsid w:val="00E05D79"/>
    <w:rsid w:val="00E22791"/>
    <w:rsid w:val="00E32B38"/>
    <w:rsid w:val="00E3436A"/>
    <w:rsid w:val="00E421DE"/>
    <w:rsid w:val="00E70C25"/>
    <w:rsid w:val="00E72BC3"/>
    <w:rsid w:val="00E77951"/>
    <w:rsid w:val="00E85CB2"/>
    <w:rsid w:val="00EA33BC"/>
    <w:rsid w:val="00EB1ECD"/>
    <w:rsid w:val="00EC0D38"/>
    <w:rsid w:val="00ED4C9B"/>
    <w:rsid w:val="00EF261F"/>
    <w:rsid w:val="00F24B6F"/>
    <w:rsid w:val="00F258A5"/>
    <w:rsid w:val="00F43AF6"/>
    <w:rsid w:val="00F94026"/>
    <w:rsid w:val="00F97BF9"/>
    <w:rsid w:val="00FD0B3E"/>
    <w:rsid w:val="4973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F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2D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7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F2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elong.ss@bigpo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elong.ss@bigpo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...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Murray</cp:lastModifiedBy>
  <cp:revision>2</cp:revision>
  <cp:lastPrinted>2019-01-06T05:32:00Z</cp:lastPrinted>
  <dcterms:created xsi:type="dcterms:W3CDTF">2021-01-14T05:19:00Z</dcterms:created>
  <dcterms:modified xsi:type="dcterms:W3CDTF">2021-01-14T05:19:00Z</dcterms:modified>
</cp:coreProperties>
</file>