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8FF2" w14:textId="7169B381" w:rsidR="007B6C58" w:rsidRPr="001C60E2" w:rsidRDefault="00CE0522" w:rsidP="001C60E2">
      <w:pPr>
        <w:jc w:val="center"/>
        <w:rPr>
          <w:b/>
          <w:bCs/>
          <w:sz w:val="36"/>
          <w:szCs w:val="36"/>
          <w:lang w:val="en-US"/>
        </w:rPr>
      </w:pPr>
      <w:r w:rsidRPr="001C60E2">
        <w:rPr>
          <w:b/>
          <w:bCs/>
          <w:sz w:val="36"/>
          <w:szCs w:val="36"/>
          <w:lang w:val="en-US"/>
        </w:rPr>
        <w:t>VICTORIAN SECTION EXECUTIVE AND COUNCIL MEETING DATES 2024</w:t>
      </w:r>
      <w:r w:rsidR="00047F40">
        <w:rPr>
          <w:b/>
          <w:bCs/>
          <w:sz w:val="36"/>
          <w:szCs w:val="36"/>
          <w:lang w:val="en-US"/>
        </w:rPr>
        <w:t xml:space="preserve"> - 2025</w:t>
      </w:r>
    </w:p>
    <w:p w14:paraId="5BAB40C9" w14:textId="381BA240" w:rsidR="00CE0522" w:rsidRPr="001C60E2" w:rsidRDefault="00CE0522" w:rsidP="001C60E2">
      <w:pPr>
        <w:jc w:val="center"/>
        <w:rPr>
          <w:b/>
          <w:bCs/>
          <w:lang w:val="en-US"/>
        </w:rPr>
      </w:pPr>
      <w:r w:rsidRPr="001C60E2">
        <w:rPr>
          <w:b/>
          <w:bCs/>
          <w:lang w:val="en-US"/>
        </w:rPr>
        <w:t>Executive</w:t>
      </w:r>
    </w:p>
    <w:p w14:paraId="695C1C7D" w14:textId="57A6CD75" w:rsidR="00CE0522" w:rsidRDefault="00CE0522">
      <w:pPr>
        <w:rPr>
          <w:lang w:val="en-US"/>
        </w:rPr>
      </w:pPr>
      <w:r>
        <w:rPr>
          <w:lang w:val="en-US"/>
        </w:rPr>
        <w:t xml:space="preserve">February 14 </w:t>
      </w:r>
      <w:r w:rsidR="00CE235E">
        <w:rPr>
          <w:lang w:val="en-US"/>
        </w:rPr>
        <w:t>(Zoom)</w:t>
      </w:r>
    </w:p>
    <w:p w14:paraId="761501E2" w14:textId="4A10749C" w:rsidR="00CE0522" w:rsidRDefault="00CE0522">
      <w:pPr>
        <w:rPr>
          <w:lang w:val="en-US"/>
        </w:rPr>
      </w:pPr>
      <w:r>
        <w:rPr>
          <w:lang w:val="en-US"/>
        </w:rPr>
        <w:t>May 15 (Zoom)</w:t>
      </w:r>
    </w:p>
    <w:p w14:paraId="30635A0A" w14:textId="1D662944" w:rsidR="00CE0522" w:rsidRDefault="00CE0522">
      <w:pPr>
        <w:rPr>
          <w:lang w:val="en-US"/>
        </w:rPr>
      </w:pPr>
      <w:r>
        <w:rPr>
          <w:lang w:val="en-US"/>
        </w:rPr>
        <w:t>July 17 (Zoom)</w:t>
      </w:r>
    </w:p>
    <w:p w14:paraId="707E3DF7" w14:textId="78AD019C" w:rsidR="00CE0522" w:rsidRDefault="00CE0522">
      <w:pPr>
        <w:rPr>
          <w:lang w:val="en-US"/>
        </w:rPr>
      </w:pPr>
      <w:r>
        <w:rPr>
          <w:lang w:val="en-US"/>
        </w:rPr>
        <w:t>September 18 (Zoom)</w:t>
      </w:r>
    </w:p>
    <w:p w14:paraId="14694105" w14:textId="62F55924" w:rsidR="00CE0522" w:rsidRDefault="00CE0522">
      <w:pPr>
        <w:rPr>
          <w:lang w:val="en-US"/>
        </w:rPr>
      </w:pPr>
      <w:r>
        <w:rPr>
          <w:lang w:val="en-US"/>
        </w:rPr>
        <w:t>November 13 (Zoom)</w:t>
      </w:r>
    </w:p>
    <w:p w14:paraId="22045691" w14:textId="2171E38F" w:rsidR="00CE0522" w:rsidRPr="001C60E2" w:rsidRDefault="00CE0522" w:rsidP="001C60E2">
      <w:pPr>
        <w:jc w:val="center"/>
        <w:rPr>
          <w:b/>
          <w:bCs/>
          <w:lang w:val="en-US"/>
        </w:rPr>
      </w:pPr>
      <w:r w:rsidRPr="001C60E2">
        <w:rPr>
          <w:b/>
          <w:bCs/>
          <w:lang w:val="en-US"/>
        </w:rPr>
        <w:t>Council</w:t>
      </w:r>
    </w:p>
    <w:p w14:paraId="40C68195" w14:textId="640D2F76" w:rsidR="00CE0522" w:rsidRDefault="00CE0522">
      <w:pPr>
        <w:rPr>
          <w:lang w:val="en-US"/>
        </w:rPr>
      </w:pPr>
      <w:r>
        <w:rPr>
          <w:lang w:val="en-US"/>
        </w:rPr>
        <w:t xml:space="preserve">March 16 (Face to face </w:t>
      </w:r>
      <w:r w:rsidR="00CE235E">
        <w:rPr>
          <w:lang w:val="en-US"/>
        </w:rPr>
        <w:t>Springvale RSL – Welfare Office</w:t>
      </w:r>
      <w:r>
        <w:rPr>
          <w:lang w:val="en-US"/>
        </w:rPr>
        <w:t>)</w:t>
      </w:r>
    </w:p>
    <w:p w14:paraId="5CF7944A" w14:textId="658DEA6E" w:rsidR="00CE0522" w:rsidRDefault="00CE0522">
      <w:pPr>
        <w:rPr>
          <w:lang w:val="en-US"/>
        </w:rPr>
      </w:pPr>
      <w:r>
        <w:rPr>
          <w:lang w:val="en-US"/>
        </w:rPr>
        <w:t>May 18 (Zoom)</w:t>
      </w:r>
    </w:p>
    <w:p w14:paraId="6B7A18C9" w14:textId="60A37A49" w:rsidR="00CE0522" w:rsidRDefault="00CE0522">
      <w:pPr>
        <w:rPr>
          <w:lang w:val="en-US"/>
        </w:rPr>
      </w:pPr>
      <w:r>
        <w:rPr>
          <w:lang w:val="en-US"/>
        </w:rPr>
        <w:t xml:space="preserve">July 20 </w:t>
      </w:r>
      <w:r w:rsidR="00CE235E">
        <w:rPr>
          <w:lang w:val="en-US"/>
        </w:rPr>
        <w:t>(Face to face Springvale RSL – Welfare Office)</w:t>
      </w:r>
    </w:p>
    <w:p w14:paraId="431593BC" w14:textId="1C4186CA" w:rsidR="00CE0522" w:rsidRDefault="00CE0522">
      <w:pPr>
        <w:rPr>
          <w:lang w:val="en-US"/>
        </w:rPr>
      </w:pPr>
      <w:r>
        <w:rPr>
          <w:lang w:val="en-US"/>
        </w:rPr>
        <w:t>September 21 (Zoom)</w:t>
      </w:r>
    </w:p>
    <w:p w14:paraId="66A358F1" w14:textId="16CAF1AF" w:rsidR="00CE0522" w:rsidRDefault="00CE0522">
      <w:pPr>
        <w:rPr>
          <w:lang w:val="en-US"/>
        </w:rPr>
      </w:pPr>
      <w:r>
        <w:rPr>
          <w:lang w:val="en-US"/>
        </w:rPr>
        <w:t xml:space="preserve">November 16 </w:t>
      </w:r>
      <w:r w:rsidR="00CE235E">
        <w:rPr>
          <w:lang w:val="en-US"/>
        </w:rPr>
        <w:t>(Face to face Springvale RSL – Welfare Office)</w:t>
      </w:r>
    </w:p>
    <w:p w14:paraId="7CC6ACD3" w14:textId="456D0021" w:rsidR="00CE0522" w:rsidRDefault="00CE0522">
      <w:pPr>
        <w:rPr>
          <w:b/>
          <w:bCs/>
          <w:lang w:val="en-US"/>
        </w:rPr>
      </w:pPr>
      <w:r w:rsidRPr="001C60E2">
        <w:rPr>
          <w:b/>
          <w:bCs/>
          <w:lang w:val="en-US"/>
        </w:rPr>
        <w:t>Annual General Meeting April 20, venue to be advised.</w:t>
      </w:r>
    </w:p>
    <w:p w14:paraId="7D38D6A6" w14:textId="77777777" w:rsidR="001C60E2" w:rsidRDefault="001C60E2">
      <w:pPr>
        <w:rPr>
          <w:b/>
          <w:bCs/>
          <w:lang w:val="en-US"/>
        </w:rPr>
      </w:pPr>
    </w:p>
    <w:p w14:paraId="0A30A26C" w14:textId="1A45DBB0" w:rsidR="001C60E2" w:rsidRDefault="001C60E2" w:rsidP="001C60E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National Council Meeting</w:t>
      </w:r>
    </w:p>
    <w:p w14:paraId="5DE93B45" w14:textId="7D548F37" w:rsidR="001C60E2" w:rsidRDefault="001C60E2" w:rsidP="001C60E2">
      <w:pPr>
        <w:rPr>
          <w:b/>
          <w:bCs/>
          <w:lang w:val="en-US"/>
        </w:rPr>
      </w:pPr>
      <w:r>
        <w:rPr>
          <w:b/>
          <w:bCs/>
          <w:lang w:val="en-US"/>
        </w:rPr>
        <w:t>February 06 via Zoom</w:t>
      </w:r>
    </w:p>
    <w:p w14:paraId="1EC00C35" w14:textId="731AA2A9" w:rsidR="001C60E2" w:rsidRPr="001C60E2" w:rsidRDefault="001C60E2" w:rsidP="001C60E2">
      <w:pPr>
        <w:rPr>
          <w:b/>
          <w:bCs/>
          <w:lang w:val="en-US"/>
        </w:rPr>
      </w:pPr>
      <w:r>
        <w:rPr>
          <w:b/>
          <w:bCs/>
          <w:lang w:val="en-US"/>
        </w:rPr>
        <w:t>May ?? Canberra</w:t>
      </w:r>
    </w:p>
    <w:p w14:paraId="12BED616" w14:textId="2CDC3BE3" w:rsidR="00CE0522" w:rsidRPr="001C60E2" w:rsidRDefault="00CE0522" w:rsidP="001C60E2">
      <w:pPr>
        <w:jc w:val="center"/>
        <w:rPr>
          <w:b/>
          <w:bCs/>
          <w:sz w:val="40"/>
          <w:szCs w:val="40"/>
          <w:lang w:val="en-US"/>
        </w:rPr>
      </w:pPr>
      <w:r w:rsidRPr="001C60E2">
        <w:rPr>
          <w:b/>
          <w:bCs/>
          <w:sz w:val="40"/>
          <w:szCs w:val="40"/>
          <w:lang w:val="en-US"/>
        </w:rPr>
        <w:t>2025</w:t>
      </w:r>
    </w:p>
    <w:p w14:paraId="3250E265" w14:textId="7105B780" w:rsidR="001C60E2" w:rsidRPr="001C60E2" w:rsidRDefault="001C60E2" w:rsidP="001C60E2">
      <w:pPr>
        <w:jc w:val="center"/>
        <w:rPr>
          <w:b/>
          <w:bCs/>
          <w:lang w:val="en-US"/>
        </w:rPr>
      </w:pPr>
      <w:r w:rsidRPr="001C60E2">
        <w:rPr>
          <w:b/>
          <w:bCs/>
          <w:lang w:val="en-US"/>
        </w:rPr>
        <w:t>Executive</w:t>
      </w:r>
    </w:p>
    <w:p w14:paraId="3ABFF616" w14:textId="4B3CED03" w:rsidR="001C60E2" w:rsidRDefault="001C60E2">
      <w:pPr>
        <w:rPr>
          <w:lang w:val="en-US"/>
        </w:rPr>
      </w:pPr>
      <w:r>
        <w:rPr>
          <w:lang w:val="en-US"/>
        </w:rPr>
        <w:t xml:space="preserve">February 12 </w:t>
      </w:r>
      <w:r w:rsidR="00CE235E">
        <w:rPr>
          <w:lang w:val="en-US"/>
        </w:rPr>
        <w:t>(Face to face Springvale RSL – Welfare Office)</w:t>
      </w:r>
    </w:p>
    <w:p w14:paraId="53288982" w14:textId="4A535A05" w:rsidR="001C60E2" w:rsidRPr="001C60E2" w:rsidRDefault="001C60E2" w:rsidP="001C60E2">
      <w:pPr>
        <w:jc w:val="center"/>
        <w:rPr>
          <w:b/>
          <w:bCs/>
          <w:lang w:val="en-US"/>
        </w:rPr>
      </w:pPr>
      <w:r w:rsidRPr="001C60E2">
        <w:rPr>
          <w:b/>
          <w:bCs/>
          <w:lang w:val="en-US"/>
        </w:rPr>
        <w:t>Council</w:t>
      </w:r>
    </w:p>
    <w:p w14:paraId="00F4E395" w14:textId="13C2591C" w:rsidR="001C60E2" w:rsidRDefault="001C60E2">
      <w:pPr>
        <w:rPr>
          <w:lang w:val="en-US"/>
        </w:rPr>
      </w:pPr>
      <w:r>
        <w:rPr>
          <w:lang w:val="en-US"/>
        </w:rPr>
        <w:t>March 15</w:t>
      </w:r>
    </w:p>
    <w:p w14:paraId="7F617E6E" w14:textId="45ACFD17" w:rsidR="001C60E2" w:rsidRDefault="001C60E2">
      <w:pPr>
        <w:rPr>
          <w:b/>
          <w:bCs/>
          <w:lang w:val="en-US"/>
        </w:rPr>
      </w:pPr>
      <w:r w:rsidRPr="001C60E2">
        <w:rPr>
          <w:b/>
          <w:bCs/>
          <w:lang w:val="en-US"/>
        </w:rPr>
        <w:t>Annual General Meeting April 19, venue to be advised.</w:t>
      </w:r>
    </w:p>
    <w:p w14:paraId="6A6499A2" w14:textId="1AC8531C" w:rsidR="001C60E2" w:rsidRDefault="001C60E2">
      <w:pPr>
        <w:rPr>
          <w:b/>
          <w:bCs/>
          <w:lang w:val="en-US"/>
        </w:rPr>
      </w:pPr>
      <w:r>
        <w:rPr>
          <w:b/>
          <w:bCs/>
          <w:lang w:val="en-US"/>
        </w:rPr>
        <w:t>Notes:</w:t>
      </w:r>
    </w:p>
    <w:p w14:paraId="4EE7CAAC" w14:textId="204F8265" w:rsidR="001C60E2" w:rsidRDefault="001C60E2" w:rsidP="001C60E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All Section Executive and Council meetings commence at 1030.</w:t>
      </w:r>
    </w:p>
    <w:p w14:paraId="250A96EB" w14:textId="46E31DBE" w:rsidR="001C60E2" w:rsidRPr="001C60E2" w:rsidRDefault="001C60E2" w:rsidP="001C60E2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AGM commences at 10</w:t>
      </w:r>
      <w:r w:rsidR="00CE235E">
        <w:rPr>
          <w:b/>
          <w:bCs/>
          <w:lang w:val="en-US"/>
        </w:rPr>
        <w:t>3</w:t>
      </w:r>
      <w:r>
        <w:rPr>
          <w:b/>
          <w:bCs/>
          <w:lang w:val="en-US"/>
        </w:rPr>
        <w:t>0.</w:t>
      </w:r>
    </w:p>
    <w:p w14:paraId="3092F94A" w14:textId="77777777" w:rsidR="001C60E2" w:rsidRPr="00CE0522" w:rsidRDefault="001C60E2">
      <w:pPr>
        <w:rPr>
          <w:lang w:val="en-US"/>
        </w:rPr>
      </w:pPr>
    </w:p>
    <w:sectPr w:rsidR="001C60E2" w:rsidRPr="00CE05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53DB" w14:textId="77777777" w:rsidR="00525A25" w:rsidRDefault="00525A25" w:rsidP="00255E85">
      <w:pPr>
        <w:spacing w:after="0" w:line="240" w:lineRule="auto"/>
      </w:pPr>
      <w:r>
        <w:separator/>
      </w:r>
    </w:p>
  </w:endnote>
  <w:endnote w:type="continuationSeparator" w:id="0">
    <w:p w14:paraId="49B631F9" w14:textId="77777777" w:rsidR="00525A25" w:rsidRDefault="00525A25" w:rsidP="0025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C2F6" w14:textId="6586006F" w:rsidR="00255E85" w:rsidRPr="00255E85" w:rsidRDefault="00255E85" w:rsidP="00255E85">
    <w:pPr>
      <w:pStyle w:val="Footer"/>
      <w:jc w:val="center"/>
      <w:rPr>
        <w:lang w:val="en-US"/>
      </w:rPr>
    </w:pPr>
    <w:r>
      <w:rPr>
        <w:lang w:val="en-US"/>
      </w:rPr>
      <w:t>Version 2.00 dated 21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D70D" w14:textId="77777777" w:rsidR="00525A25" w:rsidRDefault="00525A25" w:rsidP="00255E85">
      <w:pPr>
        <w:spacing w:after="0" w:line="240" w:lineRule="auto"/>
      </w:pPr>
      <w:r>
        <w:separator/>
      </w:r>
    </w:p>
  </w:footnote>
  <w:footnote w:type="continuationSeparator" w:id="0">
    <w:p w14:paraId="2B403732" w14:textId="77777777" w:rsidR="00525A25" w:rsidRDefault="00525A25" w:rsidP="0025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50EC8"/>
    <w:multiLevelType w:val="hybridMultilevel"/>
    <w:tmpl w:val="53463B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7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22"/>
    <w:rsid w:val="00047F40"/>
    <w:rsid w:val="001C60E2"/>
    <w:rsid w:val="00255E85"/>
    <w:rsid w:val="00525A25"/>
    <w:rsid w:val="0052721D"/>
    <w:rsid w:val="007B6C58"/>
    <w:rsid w:val="00CE0522"/>
    <w:rsid w:val="00C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E90F"/>
  <w15:docId w15:val="{50516135-C3C2-45F8-BE66-E56062A7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85"/>
  </w:style>
  <w:style w:type="paragraph" w:styleId="Footer">
    <w:name w:val="footer"/>
    <w:basedOn w:val="Normal"/>
    <w:link w:val="FooterChar"/>
    <w:uiPriority w:val="99"/>
    <w:unhideWhenUsed/>
    <w:rsid w:val="0025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dcterms:created xsi:type="dcterms:W3CDTF">2024-03-21T01:33:00Z</dcterms:created>
  <dcterms:modified xsi:type="dcterms:W3CDTF">2024-03-21T01:33:00Z</dcterms:modified>
</cp:coreProperties>
</file>