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AADD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</w:p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419EE8AA" w14:textId="3C6D547A" w:rsidR="000400CA" w:rsidRPr="001C5F4F" w:rsidRDefault="0096067B" w:rsidP="000400CA">
      <w:pPr>
        <w:pStyle w:val="NoSpacing"/>
        <w:ind w:left="-567"/>
        <w:rPr>
          <w:rFonts w:ascii="Times New Roman" w:hAnsi="Times New Roman"/>
          <w:b/>
          <w:bCs/>
        </w:rPr>
      </w:pPr>
      <w:bookmarkStart w:id="0" w:name="_Hlk125540102"/>
      <w:r>
        <w:rPr>
          <w:rFonts w:ascii="Times New Roman" w:hAnsi="Times New Roman"/>
          <w:b/>
          <w:bCs/>
        </w:rPr>
        <w:t xml:space="preserve">Secretary’s </w:t>
      </w:r>
      <w:r w:rsidR="000400CA" w:rsidRPr="001C5F4F">
        <w:rPr>
          <w:rFonts w:ascii="Times New Roman" w:hAnsi="Times New Roman"/>
          <w:b/>
          <w:bCs/>
        </w:rPr>
        <w:t>Postal Address</w:t>
      </w:r>
      <w:r>
        <w:rPr>
          <w:rFonts w:ascii="Times New Roman" w:hAnsi="Times New Roman"/>
          <w:b/>
          <w:bCs/>
        </w:rPr>
        <w:t xml:space="preserve"> (for General Correspondence)</w:t>
      </w:r>
      <w:r w:rsidR="000400CA" w:rsidRPr="001C5F4F">
        <w:rPr>
          <w:rFonts w:ascii="Times New Roman" w:hAnsi="Times New Roman"/>
          <w:b/>
          <w:bCs/>
        </w:rPr>
        <w:t>:</w:t>
      </w:r>
    </w:p>
    <w:p w14:paraId="64C62A19" w14:textId="27BB1238" w:rsidR="00162E67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  <w:r w:rsidR="00162E67">
        <w:rPr>
          <w:rFonts w:ascii="Times New Roman" w:hAnsi="Times New Roman"/>
        </w:rPr>
        <w:t>: 6 Coghlan Street, NIDDRIE, VIC. 3042</w:t>
      </w:r>
    </w:p>
    <w:p w14:paraId="29B646A7" w14:textId="38586479" w:rsidR="0096067B" w:rsidRPr="0096067B" w:rsidRDefault="0096067B" w:rsidP="000400CA">
      <w:pPr>
        <w:pStyle w:val="NoSpacing"/>
        <w:ind w:left="-567"/>
        <w:rPr>
          <w:rFonts w:ascii="Times New Roman" w:hAnsi="Times New Roman"/>
          <w:b/>
          <w:bCs/>
        </w:rPr>
      </w:pPr>
      <w:r w:rsidRPr="0096067B">
        <w:rPr>
          <w:rFonts w:ascii="Times New Roman" w:hAnsi="Times New Roman"/>
          <w:b/>
          <w:bCs/>
        </w:rPr>
        <w:t>Chief Finance Officer/Treasurer Postal Address (for Capitation Returns)</w:t>
      </w:r>
      <w:r w:rsidR="00DC4560">
        <w:rPr>
          <w:rFonts w:ascii="Times New Roman" w:hAnsi="Times New Roman"/>
          <w:b/>
          <w:bCs/>
        </w:rPr>
        <w:t>:</w:t>
      </w:r>
      <w:r w:rsidRPr="0096067B">
        <w:rPr>
          <w:rFonts w:ascii="Times New Roman" w:hAnsi="Times New Roman"/>
          <w:b/>
          <w:bCs/>
        </w:rPr>
        <w:t xml:space="preserve"> </w:t>
      </w:r>
    </w:p>
    <w:p w14:paraId="41CD16F1" w14:textId="5D43A18D" w:rsidR="0096067B" w:rsidRPr="00751EC3" w:rsidRDefault="0096067B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4 Gayle Court,</w:t>
      </w:r>
      <w:r w:rsidR="00AE7C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CLAYTON SOUTH, VIC. 3169</w:t>
      </w:r>
    </w:p>
    <w:bookmarkEnd w:id="0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7231394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2A1712CB" w14:textId="77777777" w:rsidR="00162E67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1F7FC2">
        <w:rPr>
          <w:rFonts w:ascii="Times New Roman" w:hAnsi="Times New Roman"/>
          <w:b/>
          <w:color w:val="000000"/>
          <w:sz w:val="24"/>
          <w:szCs w:val="24"/>
        </w:rPr>
        <w:t>ANNUAL GENERAL MEETING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2E67">
        <w:rPr>
          <w:rFonts w:ascii="Times New Roman" w:hAnsi="Times New Roman"/>
          <w:b/>
          <w:color w:val="000000"/>
          <w:sz w:val="24"/>
          <w:szCs w:val="24"/>
        </w:rPr>
        <w:t>FOR THE PERIOD</w:t>
      </w:r>
    </w:p>
    <w:p w14:paraId="458F8985" w14:textId="7A8A6379" w:rsidR="000400CA" w:rsidRPr="00B13AA2" w:rsidRDefault="00162E67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01 JANUARY TO 31 DECEMBER 2023</w:t>
      </w:r>
    </w:p>
    <w:p w14:paraId="2E9B99F8" w14:textId="05D49A8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D435BC">
        <w:rPr>
          <w:rFonts w:ascii="Times New Roman" w:hAnsi="Times New Roman"/>
          <w:b/>
          <w:color w:val="000000"/>
          <w:sz w:val="24"/>
          <w:szCs w:val="24"/>
        </w:rPr>
        <w:t xml:space="preserve">at 1030 </w:t>
      </w:r>
      <w:r w:rsidR="0059445B">
        <w:rPr>
          <w:rFonts w:ascii="Times New Roman" w:hAnsi="Times New Roman"/>
          <w:b/>
          <w:color w:val="000000"/>
          <w:sz w:val="24"/>
          <w:szCs w:val="24"/>
        </w:rPr>
        <w:t>20 APRIL 2024</w:t>
      </w:r>
    </w:p>
    <w:p w14:paraId="1A3E0E58" w14:textId="12208A6D" w:rsidR="005B4D99" w:rsidRDefault="00FB786E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 THE SPRINGVALE RSL</w:t>
      </w:r>
    </w:p>
    <w:p w14:paraId="7D62D26C" w14:textId="77777777" w:rsidR="00FB786E" w:rsidRDefault="00FB786E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0D9242E1" w:rsidR="000400CA" w:rsidRPr="009C13C4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C13C4">
        <w:rPr>
          <w:rFonts w:ascii="Times New Roman" w:hAnsi="Times New Roman"/>
          <w:b/>
          <w:color w:val="000000"/>
          <w:sz w:val="24"/>
          <w:szCs w:val="24"/>
        </w:rPr>
        <w:t xml:space="preserve">Meeting </w:t>
      </w:r>
      <w:r w:rsidR="005363E0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9C13C4">
        <w:rPr>
          <w:rFonts w:ascii="Times New Roman" w:hAnsi="Times New Roman"/>
          <w:b/>
          <w:color w:val="000000"/>
          <w:sz w:val="24"/>
          <w:szCs w:val="24"/>
        </w:rPr>
        <w:t>elcome</w:t>
      </w:r>
      <w:r w:rsidR="00FB786E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63957F2" w14:textId="297FC130" w:rsidR="00195DFD" w:rsidRPr="00FB786E" w:rsidRDefault="00195DFD" w:rsidP="00FB786E">
      <w:pPr>
        <w:pStyle w:val="NoSpacing"/>
        <w:spacing w:after="24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color w:val="000000"/>
          <w:sz w:val="24"/>
          <w:szCs w:val="24"/>
        </w:rPr>
        <w:t xml:space="preserve">Housekeeping.  </w:t>
      </w:r>
      <w:r w:rsidR="005B4D99" w:rsidRPr="00FB786E">
        <w:rPr>
          <w:rFonts w:ascii="Times New Roman" w:hAnsi="Times New Roman"/>
          <w:bCs/>
          <w:color w:val="000000"/>
          <w:sz w:val="24"/>
          <w:szCs w:val="24"/>
        </w:rPr>
        <w:t xml:space="preserve">Conflict of Interest. </w:t>
      </w:r>
      <w:r w:rsidR="005D2289" w:rsidRPr="00FB786E">
        <w:rPr>
          <w:rFonts w:ascii="Times New Roman" w:hAnsi="Times New Roman"/>
          <w:bCs/>
          <w:color w:val="000000"/>
          <w:sz w:val="24"/>
          <w:szCs w:val="24"/>
        </w:rPr>
        <w:t>Emergency Brief</w:t>
      </w:r>
      <w:r w:rsidR="00FB786E" w:rsidRPr="00FB786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B786E">
        <w:rPr>
          <w:rFonts w:ascii="Times New Roman" w:hAnsi="Times New Roman"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Pr="009C13C4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9C13C4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Pr="009C13C4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47AF8B98" w14:textId="38247A16" w:rsidR="00580AD8" w:rsidRDefault="000400CA" w:rsidP="006D1309">
      <w:pPr>
        <w:pStyle w:val="NoSpacing"/>
        <w:numPr>
          <w:ilvl w:val="0"/>
          <w:numId w:val="15"/>
        </w:numPr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9C13C4">
        <w:rPr>
          <w:rFonts w:ascii="Times New Roman" w:hAnsi="Times New Roman"/>
          <w:b/>
          <w:color w:val="000000"/>
          <w:sz w:val="24"/>
          <w:szCs w:val="24"/>
        </w:rPr>
        <w:t xml:space="preserve">Tribute to our shipmates. </w:t>
      </w:r>
      <w:r w:rsidRPr="009C13C4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>
        <w:rPr>
          <w:rFonts w:ascii="Times New Roman" w:hAnsi="Times New Roman"/>
          <w:b/>
          <w:color w:val="000000"/>
          <w:sz w:val="24"/>
          <w:szCs w:val="24"/>
        </w:rPr>
        <w:tab/>
      </w:r>
      <w:r w:rsidR="001C3880" w:rsidRPr="009C13C4">
        <w:rPr>
          <w:rFonts w:ascii="Times New Roman" w:hAnsi="Times New Roman"/>
          <w:b/>
          <w:color w:val="000000"/>
          <w:sz w:val="24"/>
          <w:szCs w:val="24"/>
        </w:rPr>
        <w:t>Chair</w:t>
      </w:r>
    </w:p>
    <w:p w14:paraId="36E3B0D9" w14:textId="424516BA" w:rsidR="000400CA" w:rsidRPr="009C13C4" w:rsidRDefault="005B4D99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9C13C4">
        <w:rPr>
          <w:rFonts w:ascii="Times New Roman" w:hAnsi="Times New Roman"/>
          <w:b/>
          <w:color w:val="000000"/>
          <w:sz w:val="24"/>
          <w:szCs w:val="24"/>
        </w:rPr>
        <w:t>Vale:</w:t>
      </w:r>
      <w:r w:rsidR="000400CA" w:rsidRPr="009C13C4">
        <w:rPr>
          <w:rFonts w:ascii="Times New Roman" w:hAnsi="Times New Roman"/>
          <w:b/>
          <w:color w:val="000000"/>
          <w:sz w:val="24"/>
          <w:szCs w:val="24"/>
        </w:rPr>
        <w:tab/>
      </w:r>
      <w:r w:rsidR="000400CA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  <w:r w:rsidR="005D2289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00CA" w:rsidRPr="009C13C4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58044EAB" w14:textId="1E306951" w:rsidR="000400CA" w:rsidRPr="009C13C4" w:rsidRDefault="00E61C2F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Ode:</w:t>
      </w:r>
      <w:r w:rsidR="000400CA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400CA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400CA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0400CA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04D90EC3" w:rsidR="000400CA" w:rsidRPr="006D1309" w:rsidRDefault="000400CA" w:rsidP="006D1309">
      <w:pPr>
        <w:pStyle w:val="ListParagraph"/>
        <w:numPr>
          <w:ilvl w:val="0"/>
          <w:numId w:val="15"/>
        </w:numPr>
        <w:spacing w:line="259" w:lineRule="auto"/>
        <w:ind w:hanging="720"/>
        <w:rPr>
          <w:sz w:val="24"/>
          <w:szCs w:val="24"/>
          <w:lang w:val="en-US"/>
        </w:rPr>
      </w:pPr>
      <w:r w:rsidRPr="006D1309">
        <w:rPr>
          <w:b/>
          <w:bCs/>
          <w:sz w:val="24"/>
          <w:szCs w:val="24"/>
          <w:lang w:val="en-US"/>
        </w:rPr>
        <w:t>Apologies:</w:t>
      </w:r>
      <w:r w:rsidR="00DC4560" w:rsidRPr="006D1309">
        <w:rPr>
          <w:b/>
          <w:bCs/>
          <w:sz w:val="24"/>
          <w:szCs w:val="24"/>
          <w:lang w:val="en-US"/>
        </w:rPr>
        <w:tab/>
      </w:r>
      <w:r w:rsidR="00DC4560" w:rsidRPr="006D1309">
        <w:rPr>
          <w:b/>
          <w:bCs/>
          <w:sz w:val="24"/>
          <w:szCs w:val="24"/>
          <w:lang w:val="en-US"/>
        </w:rPr>
        <w:tab/>
      </w:r>
      <w:r w:rsidR="00DC4560" w:rsidRPr="006D1309">
        <w:rPr>
          <w:b/>
          <w:bCs/>
          <w:sz w:val="24"/>
          <w:szCs w:val="24"/>
          <w:lang w:val="en-US"/>
        </w:rPr>
        <w:tab/>
      </w:r>
      <w:r w:rsidR="00DC4560" w:rsidRPr="006D1309">
        <w:rPr>
          <w:b/>
          <w:bCs/>
          <w:sz w:val="24"/>
          <w:szCs w:val="24"/>
          <w:lang w:val="en-US"/>
        </w:rPr>
        <w:tab/>
      </w:r>
      <w:r w:rsidRPr="006D1309">
        <w:rPr>
          <w:b/>
          <w:bCs/>
          <w:sz w:val="24"/>
          <w:szCs w:val="24"/>
          <w:lang w:val="en-US"/>
        </w:rPr>
        <w:tab/>
      </w:r>
      <w:r w:rsidRPr="006D1309">
        <w:rPr>
          <w:b/>
          <w:bCs/>
          <w:sz w:val="24"/>
          <w:szCs w:val="24"/>
          <w:lang w:val="en-US"/>
        </w:rPr>
        <w:tab/>
      </w:r>
      <w:r w:rsidRPr="006D1309">
        <w:rPr>
          <w:b/>
          <w:bCs/>
          <w:sz w:val="24"/>
          <w:szCs w:val="24"/>
          <w:lang w:val="en-US"/>
        </w:rPr>
        <w:tab/>
      </w:r>
      <w:r w:rsidRPr="006D1309">
        <w:rPr>
          <w:b/>
          <w:bCs/>
          <w:sz w:val="24"/>
          <w:szCs w:val="24"/>
          <w:lang w:val="en-US"/>
        </w:rPr>
        <w:tab/>
      </w:r>
      <w:bookmarkStart w:id="1" w:name="_Hlk65095970"/>
      <w:r w:rsidRPr="006D1309">
        <w:rPr>
          <w:b/>
          <w:bCs/>
          <w:sz w:val="24"/>
          <w:szCs w:val="24"/>
          <w:lang w:val="en-US"/>
        </w:rPr>
        <w:tab/>
        <w:t>Secretary</w:t>
      </w:r>
      <w:bookmarkEnd w:id="1"/>
    </w:p>
    <w:p w14:paraId="2D9F4DEC" w14:textId="77777777" w:rsidR="000400CA" w:rsidRDefault="000400CA" w:rsidP="006D1309">
      <w:pPr>
        <w:numPr>
          <w:ilvl w:val="0"/>
          <w:numId w:val="15"/>
        </w:numPr>
        <w:suppressAutoHyphens w:val="0"/>
        <w:spacing w:after="0" w:line="259" w:lineRule="auto"/>
        <w:ind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4FBCF2F6" w14:textId="3D08CEEC" w:rsidR="00ED2159" w:rsidRDefault="00ED2159" w:rsidP="006D1309">
      <w:pPr>
        <w:numPr>
          <w:ilvl w:val="0"/>
          <w:numId w:val="15"/>
        </w:numPr>
        <w:suppressAutoHyphens w:val="0"/>
        <w:spacing w:after="0" w:line="259" w:lineRule="auto"/>
        <w:ind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 Sub-section</w:t>
      </w:r>
      <w:r w:rsidR="00CA1738">
        <w:rPr>
          <w:rFonts w:ascii="Times New Roman" w:hAnsi="Times New Roman"/>
          <w:b/>
          <w:bCs/>
          <w:sz w:val="24"/>
          <w:szCs w:val="24"/>
          <w:lang w:val="en-US" w:eastAsia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Delegates </w:t>
      </w:r>
      <w:r w:rsidR="00CA1738">
        <w:rPr>
          <w:rFonts w:ascii="Times New Roman" w:hAnsi="Times New Roman"/>
          <w:b/>
          <w:bCs/>
          <w:sz w:val="24"/>
          <w:szCs w:val="24"/>
          <w:lang w:val="en-US" w:eastAsia="en-US"/>
        </w:rPr>
        <w:t>Financial Status</w:t>
      </w:r>
    </w:p>
    <w:p w14:paraId="31E44000" w14:textId="3BC7BF98" w:rsidR="003B20CC" w:rsidRDefault="003B20CC" w:rsidP="006D1309">
      <w:pPr>
        <w:numPr>
          <w:ilvl w:val="0"/>
          <w:numId w:val="15"/>
        </w:numPr>
        <w:suppressAutoHyphens w:val="0"/>
        <w:spacing w:after="0" w:line="259" w:lineRule="auto"/>
        <w:ind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Recognition of Life Members</w:t>
      </w:r>
    </w:p>
    <w:p w14:paraId="51E2BD2A" w14:textId="3D5FE002" w:rsidR="00BC7110" w:rsidRDefault="00CE7A5C" w:rsidP="00CE7A5C">
      <w:pPr>
        <w:pStyle w:val="ListParagraph"/>
        <w:numPr>
          <w:ilvl w:val="0"/>
          <w:numId w:val="16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Message of Loyalty to His Majesty the King</w:t>
      </w:r>
      <w:r w:rsidR="00011CC8">
        <w:rPr>
          <w:b/>
          <w:bCs/>
          <w:sz w:val="24"/>
          <w:szCs w:val="24"/>
          <w:lang w:val="en-US"/>
        </w:rPr>
        <w:tab/>
      </w:r>
      <w:r w:rsidR="00011CC8">
        <w:rPr>
          <w:b/>
          <w:bCs/>
          <w:sz w:val="24"/>
          <w:szCs w:val="24"/>
          <w:lang w:val="en-US"/>
        </w:rPr>
        <w:tab/>
      </w:r>
      <w:r w:rsidR="00011CC8">
        <w:rPr>
          <w:b/>
          <w:bCs/>
          <w:sz w:val="24"/>
          <w:szCs w:val="24"/>
          <w:lang w:val="en-US"/>
        </w:rPr>
        <w:tab/>
        <w:t>VP Andrews</w:t>
      </w:r>
    </w:p>
    <w:p w14:paraId="79964CF8" w14:textId="439A3B70" w:rsidR="00011CC8" w:rsidRDefault="00011CC8" w:rsidP="00CE7A5C">
      <w:pPr>
        <w:pStyle w:val="ListParagraph"/>
        <w:numPr>
          <w:ilvl w:val="0"/>
          <w:numId w:val="16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Opening Message</w:t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</w:r>
      <w:r w:rsidR="00B03D56">
        <w:rPr>
          <w:b/>
          <w:bCs/>
          <w:sz w:val="24"/>
          <w:szCs w:val="24"/>
          <w:lang w:val="en-US"/>
        </w:rPr>
        <w:tab/>
        <w:t>Chair</w:t>
      </w:r>
    </w:p>
    <w:p w14:paraId="533906F6" w14:textId="5D179EBF" w:rsidR="00B03D56" w:rsidRPr="00CE7A5C" w:rsidRDefault="00B03D56" w:rsidP="00CE7A5C">
      <w:pPr>
        <w:pStyle w:val="ListParagraph"/>
        <w:numPr>
          <w:ilvl w:val="0"/>
          <w:numId w:val="16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Expression of Support to the RAN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VP Evans</w:t>
      </w:r>
    </w:p>
    <w:p w14:paraId="537D24F5" w14:textId="77777777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78CB4877" w:rsidR="000400CA" w:rsidRDefault="000400CA" w:rsidP="00492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enter" w:pos="9667"/>
        </w:tabs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2" w:name="_Hlk45112105"/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9C13C4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2"/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9C13C4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r w:rsidR="004926B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7F5B88CA" w14:textId="045E1348" w:rsidR="00B55367" w:rsidRDefault="004926B5" w:rsidP="00B55367">
      <w:pPr>
        <w:pStyle w:val="ListParagraph"/>
        <w:numPr>
          <w:ilvl w:val="0"/>
          <w:numId w:val="17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Minutes of the 2023 Meeting Minutes be </w:t>
      </w:r>
      <w:r w:rsidR="00EC3EF6">
        <w:rPr>
          <w:b/>
          <w:bCs/>
          <w:sz w:val="24"/>
          <w:szCs w:val="24"/>
          <w:lang w:val="en-US"/>
        </w:rPr>
        <w:t>received.</w:t>
      </w:r>
    </w:p>
    <w:p w14:paraId="1D78C741" w14:textId="7F951BB5" w:rsidR="006C37FC" w:rsidRPr="00B55367" w:rsidRDefault="006C37FC" w:rsidP="00B55367">
      <w:pPr>
        <w:pStyle w:val="ListParagraph"/>
        <w:numPr>
          <w:ilvl w:val="0"/>
          <w:numId w:val="17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Confirmation of the AGM </w:t>
      </w:r>
      <w:r w:rsidR="00EC3EF6">
        <w:rPr>
          <w:b/>
          <w:bCs/>
          <w:sz w:val="24"/>
          <w:szCs w:val="24"/>
          <w:lang w:val="en-US"/>
        </w:rPr>
        <w:t>Minutes</w:t>
      </w:r>
    </w:p>
    <w:p w14:paraId="28071A3E" w14:textId="77777777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261ECCB2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9C13C4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9C13C4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C13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485D45">
        <w:rPr>
          <w:rFonts w:ascii="Times New Roman" w:hAnsi="Times New Roman"/>
          <w:sz w:val="24"/>
          <w:szCs w:val="24"/>
          <w:lang w:val="en-US" w:eastAsia="en-US"/>
        </w:rPr>
        <w:t>–</w:t>
      </w:r>
      <w:r w:rsidRPr="009C13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485D45">
        <w:t>2</w:t>
      </w:r>
      <w:r w:rsidR="008412E9">
        <w:t>022</w:t>
      </w:r>
      <w:r w:rsidR="00485D45">
        <w:t xml:space="preserve"> AGM</w:t>
      </w:r>
    </w:p>
    <w:p w14:paraId="2BB901A2" w14:textId="77777777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2A194688" w:rsidR="000400CA" w:rsidRPr="009C13C4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</w:t>
      </w:r>
    </w:p>
    <w:p w14:paraId="34C827D8" w14:textId="1E846329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9C13C4"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  <w:r w:rsidR="00FF74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0E1E37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2B039109" w14:textId="56CF6751" w:rsidR="00A74C39" w:rsidRPr="00410401" w:rsidRDefault="00A74C39" w:rsidP="00410401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  <w:lang w:eastAsia="en-AU"/>
        </w:rPr>
      </w:pPr>
      <w:r w:rsidRPr="00410401">
        <w:rPr>
          <w:sz w:val="24"/>
          <w:szCs w:val="24"/>
          <w:lang w:eastAsia="en-AU"/>
        </w:rPr>
        <w:t>Patronage – Governor of Victoria – For information</w:t>
      </w:r>
    </w:p>
    <w:p w14:paraId="2B702AB6" w14:textId="4049352B" w:rsidR="00F04D9F" w:rsidRPr="00410401" w:rsidRDefault="00F04D9F" w:rsidP="00410401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  <w:lang w:eastAsia="en-AU"/>
        </w:rPr>
      </w:pPr>
      <w:r w:rsidRPr="00410401">
        <w:rPr>
          <w:sz w:val="24"/>
          <w:szCs w:val="24"/>
          <w:lang w:eastAsia="en-AU"/>
        </w:rPr>
        <w:t>CA-V</w:t>
      </w:r>
    </w:p>
    <w:p w14:paraId="4051AE0A" w14:textId="5E003D87" w:rsidR="00F04D9F" w:rsidRPr="00410401" w:rsidRDefault="00F04D9F" w:rsidP="00410401">
      <w:pPr>
        <w:pStyle w:val="ListParagraph"/>
        <w:numPr>
          <w:ilvl w:val="0"/>
          <w:numId w:val="23"/>
        </w:numPr>
        <w:spacing w:line="259" w:lineRule="auto"/>
        <w:rPr>
          <w:sz w:val="24"/>
          <w:szCs w:val="24"/>
          <w:u w:val="single"/>
          <w:lang w:val="en-US"/>
        </w:rPr>
      </w:pPr>
      <w:r w:rsidRPr="00410401">
        <w:rPr>
          <w:sz w:val="24"/>
          <w:szCs w:val="24"/>
          <w:lang w:eastAsia="en-AU"/>
        </w:rPr>
        <w:t>ACNC</w:t>
      </w:r>
    </w:p>
    <w:p w14:paraId="73349369" w14:textId="77777777" w:rsidR="00394912" w:rsidRPr="009C13C4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0720BFC6" w14:textId="5BCF1078" w:rsidR="000400CA" w:rsidRPr="009C13C4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Item D. Statement and Accounts</w:t>
      </w:r>
      <w:r w:rsidR="000D2C9A">
        <w:rPr>
          <w:rFonts w:ascii="Times New Roman" w:hAnsi="Times New Roman"/>
          <w:b/>
          <w:bCs/>
          <w:sz w:val="24"/>
          <w:szCs w:val="24"/>
          <w:lang w:val="en-US" w:eastAsia="en-US"/>
        </w:rPr>
        <w:t>. Reference: Paper Four</w:t>
      </w:r>
      <w:r w:rsidR="00702A67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702A67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="005F3A77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5D2289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CFO</w:t>
      </w:r>
    </w:p>
    <w:p w14:paraId="3EB6A952" w14:textId="0592ECEA" w:rsidR="00B32069" w:rsidRDefault="001269AF" w:rsidP="0015401B">
      <w:pPr>
        <w:pStyle w:val="ListParagraph"/>
        <w:numPr>
          <w:ilvl w:val="0"/>
          <w:numId w:val="18"/>
        </w:numPr>
        <w:spacing w:line="259" w:lineRule="auto"/>
        <w:rPr>
          <w:rStyle w:val="Hyperlink"/>
          <w:sz w:val="24"/>
          <w:szCs w:val="24"/>
          <w:lang w:val="en-US"/>
        </w:rPr>
      </w:pPr>
      <w:r>
        <w:rPr>
          <w:rStyle w:val="Hyperlink"/>
          <w:sz w:val="24"/>
          <w:szCs w:val="24"/>
          <w:lang w:val="en-US"/>
        </w:rPr>
        <w:t>Business Arising from the Finance Report</w:t>
      </w:r>
    </w:p>
    <w:p w14:paraId="025D711C" w14:textId="22F0E829" w:rsidR="009E6350" w:rsidRDefault="009E6350" w:rsidP="0015401B">
      <w:pPr>
        <w:pStyle w:val="ListParagraph"/>
        <w:numPr>
          <w:ilvl w:val="0"/>
          <w:numId w:val="18"/>
        </w:numPr>
        <w:spacing w:line="259" w:lineRule="auto"/>
        <w:rPr>
          <w:rStyle w:val="Hyperlink"/>
          <w:sz w:val="24"/>
          <w:szCs w:val="24"/>
          <w:lang w:val="en-US"/>
        </w:rPr>
      </w:pPr>
      <w:r>
        <w:rPr>
          <w:rStyle w:val="Hyperlink"/>
          <w:sz w:val="24"/>
          <w:szCs w:val="24"/>
          <w:lang w:val="en-US"/>
        </w:rPr>
        <w:t>Confirmation of the Finance Report</w:t>
      </w:r>
    </w:p>
    <w:p w14:paraId="1FAE0B78" w14:textId="37E3F11A" w:rsidR="009E6350" w:rsidRDefault="009E6350" w:rsidP="0015401B">
      <w:pPr>
        <w:pStyle w:val="ListParagraph"/>
        <w:numPr>
          <w:ilvl w:val="0"/>
          <w:numId w:val="18"/>
        </w:numPr>
        <w:spacing w:line="259" w:lineRule="auto"/>
        <w:rPr>
          <w:rStyle w:val="Hyperlink"/>
          <w:sz w:val="24"/>
          <w:szCs w:val="24"/>
          <w:lang w:val="en-US"/>
        </w:rPr>
      </w:pPr>
      <w:r>
        <w:rPr>
          <w:rStyle w:val="Hyperlink"/>
          <w:sz w:val="24"/>
          <w:szCs w:val="24"/>
          <w:lang w:val="en-US"/>
        </w:rPr>
        <w:t>Honorary Auditor’s Report</w:t>
      </w:r>
    </w:p>
    <w:p w14:paraId="49762309" w14:textId="77777777" w:rsidR="00E0205A" w:rsidRPr="0015401B" w:rsidRDefault="00E0205A" w:rsidP="00EF4222">
      <w:pPr>
        <w:pStyle w:val="ListParagraph"/>
        <w:spacing w:line="259" w:lineRule="auto"/>
        <w:ind w:left="1440"/>
        <w:rPr>
          <w:rStyle w:val="Hyperlink"/>
          <w:sz w:val="24"/>
          <w:szCs w:val="24"/>
          <w:lang w:val="en-US"/>
        </w:rPr>
      </w:pPr>
    </w:p>
    <w:p w14:paraId="6A867E32" w14:textId="0D6BB08B" w:rsidR="000400CA" w:rsidRDefault="000400CA" w:rsidP="00D435BC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CD00725" w14:textId="6F653367" w:rsidR="00E0205A" w:rsidRDefault="00E0205A" w:rsidP="00E0205A">
      <w:pPr>
        <w:pStyle w:val="ListParagraph"/>
        <w:numPr>
          <w:ilvl w:val="0"/>
          <w:numId w:val="19"/>
        </w:numPr>
        <w:spacing w:line="259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Chair</w:t>
      </w:r>
    </w:p>
    <w:p w14:paraId="128BFAF6" w14:textId="570F5215" w:rsidR="00491141" w:rsidRDefault="00491141" w:rsidP="00E0205A">
      <w:pPr>
        <w:pStyle w:val="ListParagraph"/>
        <w:numPr>
          <w:ilvl w:val="0"/>
          <w:numId w:val="19"/>
        </w:numPr>
        <w:spacing w:line="259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Secretary</w:t>
      </w:r>
    </w:p>
    <w:p w14:paraId="0AC36DA7" w14:textId="30975D58" w:rsidR="00491141" w:rsidRDefault="00491141" w:rsidP="00E0205A">
      <w:pPr>
        <w:pStyle w:val="ListParagraph"/>
        <w:numPr>
          <w:ilvl w:val="0"/>
          <w:numId w:val="19"/>
        </w:numPr>
        <w:spacing w:line="259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Sub-sections</w:t>
      </w:r>
    </w:p>
    <w:p w14:paraId="28934FAE" w14:textId="77777777" w:rsidR="00491141" w:rsidRPr="00E0205A" w:rsidRDefault="00491141" w:rsidP="00491141">
      <w:pPr>
        <w:pStyle w:val="ListParagraph"/>
        <w:spacing w:line="259" w:lineRule="auto"/>
        <w:ind w:left="1440"/>
        <w:jc w:val="both"/>
        <w:rPr>
          <w:b/>
          <w:bCs/>
          <w:sz w:val="24"/>
          <w:szCs w:val="24"/>
          <w:lang w:val="en-US"/>
        </w:rPr>
      </w:pPr>
    </w:p>
    <w:p w14:paraId="19000CC6" w14:textId="7A6D0C38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</w:p>
    <w:p w14:paraId="35DD39BA" w14:textId="3EBC24D0" w:rsidR="00916777" w:rsidRPr="008A5BDE" w:rsidRDefault="00C051C4" w:rsidP="008A5BDE">
      <w:pPr>
        <w:pStyle w:val="ListParagraph"/>
        <w:numPr>
          <w:ilvl w:val="0"/>
          <w:numId w:val="20"/>
        </w:numPr>
        <w:spacing w:line="259" w:lineRule="auto"/>
        <w:rPr>
          <w:b/>
          <w:bCs/>
          <w:sz w:val="24"/>
          <w:szCs w:val="24"/>
          <w:lang w:val="en-US"/>
        </w:rPr>
      </w:pPr>
      <w:r w:rsidRPr="008A5BDE">
        <w:rPr>
          <w:b/>
          <w:bCs/>
          <w:sz w:val="24"/>
          <w:szCs w:val="24"/>
          <w:lang w:val="en-US"/>
        </w:rPr>
        <w:t>Victorian Section Office Bearers</w:t>
      </w:r>
      <w:r w:rsidR="008A5BDE" w:rsidRPr="008A5BDE">
        <w:rPr>
          <w:b/>
          <w:bCs/>
          <w:sz w:val="24"/>
          <w:szCs w:val="24"/>
          <w:lang w:val="en-US"/>
        </w:rPr>
        <w:t xml:space="preserve"> – Duration of Term of Office</w:t>
      </w:r>
    </w:p>
    <w:p w14:paraId="3B763047" w14:textId="77777777" w:rsidR="005C7D9A" w:rsidRPr="009C13C4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3" w:name="_Hlk50040051"/>
    </w:p>
    <w:p w14:paraId="7F5B5535" w14:textId="00D43727" w:rsidR="006E149F" w:rsidRDefault="000400CA" w:rsidP="00D703D6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G. </w:t>
      </w:r>
      <w:bookmarkEnd w:id="3"/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>General Business</w:t>
      </w:r>
    </w:p>
    <w:p w14:paraId="18EB21DD" w14:textId="77777777" w:rsidR="00697F6B" w:rsidRDefault="00697F6B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2E5AE35" w14:textId="2B1714D0" w:rsidR="009C13C4" w:rsidRPr="00EA03D5" w:rsidRDefault="00000000" w:rsidP="006F39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hyperlink r:id="rId7" w:history="1">
        <w:r w:rsidR="00531AB6" w:rsidRPr="005C27F2">
          <w:rPr>
            <w:rStyle w:val="Hyperlink"/>
            <w:b/>
            <w:sz w:val="24"/>
            <w:szCs w:val="24"/>
            <w:lang w:val="en-US"/>
          </w:rPr>
          <w:t>2024/25</w:t>
        </w:r>
        <w:r w:rsidR="00D4683A" w:rsidRPr="005C27F2">
          <w:rPr>
            <w:rStyle w:val="Hyperlink"/>
            <w:b/>
            <w:sz w:val="24"/>
            <w:szCs w:val="24"/>
            <w:lang w:val="en-US"/>
          </w:rPr>
          <w:t xml:space="preserve"> Budget</w:t>
        </w:r>
      </w:hyperlink>
    </w:p>
    <w:p w14:paraId="1197D774" w14:textId="77777777" w:rsidR="00D4683A" w:rsidRDefault="00D4683A" w:rsidP="006F39D0">
      <w:pPr>
        <w:pStyle w:val="ListParagraph"/>
        <w:ind w:hanging="731"/>
        <w:rPr>
          <w:b/>
          <w:sz w:val="24"/>
          <w:szCs w:val="24"/>
          <w:lang w:val="en-US"/>
        </w:rPr>
      </w:pPr>
    </w:p>
    <w:p w14:paraId="5787D8DF" w14:textId="395541A5" w:rsidR="00D4683A" w:rsidRPr="00EA03D5" w:rsidRDefault="00C35FA4" w:rsidP="006F39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r w:rsidRPr="00EA03D5">
        <w:rPr>
          <w:b/>
          <w:sz w:val="24"/>
          <w:szCs w:val="24"/>
          <w:lang w:val="en-US"/>
        </w:rPr>
        <w:t>Confirmation of the NAA Victorian Section National Council Delegate</w:t>
      </w:r>
    </w:p>
    <w:p w14:paraId="26773963" w14:textId="77777777" w:rsidR="00543BA6" w:rsidRDefault="00543BA6" w:rsidP="006F39D0">
      <w:pPr>
        <w:pStyle w:val="ListParagraph"/>
        <w:ind w:hanging="731"/>
        <w:rPr>
          <w:b/>
          <w:sz w:val="24"/>
          <w:szCs w:val="24"/>
          <w:lang w:val="en-US"/>
        </w:rPr>
      </w:pPr>
    </w:p>
    <w:p w14:paraId="4267E2DE" w14:textId="715D577E" w:rsidR="00543BA6" w:rsidRPr="00F34DD0" w:rsidRDefault="001E3649" w:rsidP="00F34D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r w:rsidRPr="00F34DD0">
        <w:rPr>
          <w:b/>
          <w:sz w:val="24"/>
          <w:szCs w:val="24"/>
          <w:lang w:val="en-US"/>
        </w:rPr>
        <w:t xml:space="preserve">Award </w:t>
      </w:r>
      <w:r w:rsidR="00543BA6" w:rsidRPr="00F34DD0">
        <w:rPr>
          <w:b/>
          <w:sz w:val="24"/>
          <w:szCs w:val="24"/>
          <w:lang w:val="en-US"/>
        </w:rPr>
        <w:t>of the Membership Shield</w:t>
      </w:r>
    </w:p>
    <w:p w14:paraId="6FA0CE25" w14:textId="77777777" w:rsidR="00F34DD0" w:rsidRPr="00F34DD0" w:rsidRDefault="00F34DD0" w:rsidP="00F34DD0">
      <w:pPr>
        <w:pStyle w:val="ListParagraph"/>
        <w:rPr>
          <w:b/>
          <w:sz w:val="24"/>
          <w:szCs w:val="24"/>
          <w:lang w:val="en-US"/>
        </w:rPr>
      </w:pPr>
    </w:p>
    <w:p w14:paraId="7399E118" w14:textId="6CAF3CCA" w:rsidR="00F34DD0" w:rsidRPr="00F34DD0" w:rsidRDefault="00000000" w:rsidP="00F34D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hyperlink r:id="rId8" w:history="1">
        <w:r w:rsidR="00F34DD0" w:rsidRPr="005C27F2">
          <w:rPr>
            <w:rStyle w:val="Hyperlink"/>
            <w:b/>
            <w:sz w:val="24"/>
            <w:szCs w:val="24"/>
            <w:lang w:val="en-US"/>
          </w:rPr>
          <w:t>Agreed Section Goals</w:t>
        </w:r>
      </w:hyperlink>
    </w:p>
    <w:p w14:paraId="41AE7854" w14:textId="77777777" w:rsidR="00543BA6" w:rsidRDefault="00543BA6" w:rsidP="006F39D0">
      <w:pPr>
        <w:pStyle w:val="ListParagraph"/>
        <w:ind w:hanging="731"/>
        <w:rPr>
          <w:b/>
          <w:sz w:val="24"/>
          <w:szCs w:val="24"/>
          <w:lang w:val="en-US"/>
        </w:rPr>
      </w:pPr>
    </w:p>
    <w:p w14:paraId="3377FE79" w14:textId="667ECCDD" w:rsidR="00531AB6" w:rsidRPr="006F39D0" w:rsidRDefault="00531AB6" w:rsidP="006F39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r w:rsidRPr="006F39D0">
        <w:rPr>
          <w:b/>
          <w:bCs/>
          <w:sz w:val="24"/>
          <w:szCs w:val="24"/>
          <w:lang w:val="en-US"/>
        </w:rPr>
        <w:t>Election of Officers</w:t>
      </w:r>
      <w:r w:rsidR="006C522D" w:rsidRPr="006F39D0">
        <w:rPr>
          <w:b/>
          <w:bCs/>
          <w:sz w:val="24"/>
          <w:szCs w:val="24"/>
          <w:lang w:val="en-US"/>
        </w:rPr>
        <w:t xml:space="preserve"> to the Victorian Executive and Committee</w:t>
      </w:r>
    </w:p>
    <w:p w14:paraId="2D1D221C" w14:textId="77777777" w:rsidR="00612AE5" w:rsidRPr="00612AE5" w:rsidRDefault="00612AE5" w:rsidP="00612AE5">
      <w:pPr>
        <w:pStyle w:val="ListParagraph"/>
        <w:rPr>
          <w:b/>
          <w:sz w:val="24"/>
          <w:szCs w:val="24"/>
          <w:lang w:val="en-US"/>
        </w:rPr>
      </w:pPr>
    </w:p>
    <w:p w14:paraId="4F23D7DD" w14:textId="18146353" w:rsidR="00612AE5" w:rsidRDefault="00EC2C24" w:rsidP="00EC2C24">
      <w:pPr>
        <w:pStyle w:val="ListParagraph"/>
        <w:numPr>
          <w:ilvl w:val="0"/>
          <w:numId w:val="21"/>
        </w:numPr>
        <w:spacing w:line="259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612AE5">
        <w:rPr>
          <w:b/>
          <w:sz w:val="24"/>
          <w:szCs w:val="24"/>
          <w:lang w:val="en-US"/>
        </w:rPr>
        <w:t>uspension of Standing Orders</w:t>
      </w:r>
    </w:p>
    <w:p w14:paraId="1123F681" w14:textId="52E44018" w:rsidR="00631008" w:rsidRDefault="00631008" w:rsidP="00EC2C24">
      <w:pPr>
        <w:pStyle w:val="ListParagraph"/>
        <w:numPr>
          <w:ilvl w:val="0"/>
          <w:numId w:val="21"/>
        </w:numPr>
        <w:spacing w:line="259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Resumption of Standing Orders</w:t>
      </w:r>
    </w:p>
    <w:p w14:paraId="2C973F86" w14:textId="77777777" w:rsidR="00631008" w:rsidRDefault="00631008" w:rsidP="00631008">
      <w:pPr>
        <w:pStyle w:val="ListParagraph"/>
        <w:numPr>
          <w:ilvl w:val="0"/>
          <w:numId w:val="21"/>
        </w:numPr>
        <w:spacing w:line="259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Disposal of Election Ballott Papers (If required)</w:t>
      </w:r>
    </w:p>
    <w:p w14:paraId="6665AA8D" w14:textId="77777777" w:rsidR="00874F28" w:rsidRDefault="00874F28" w:rsidP="00874F28">
      <w:pPr>
        <w:pStyle w:val="ListParagraph"/>
        <w:spacing w:line="259" w:lineRule="auto"/>
        <w:ind w:left="1440"/>
        <w:jc w:val="both"/>
        <w:rPr>
          <w:b/>
          <w:sz w:val="24"/>
          <w:szCs w:val="24"/>
          <w:lang w:val="en-US"/>
        </w:rPr>
      </w:pPr>
    </w:p>
    <w:p w14:paraId="34EE8848" w14:textId="4DD456D1" w:rsidR="00874F28" w:rsidRPr="00F34DD0" w:rsidRDefault="00874F28" w:rsidP="00F34DD0">
      <w:pPr>
        <w:pStyle w:val="ListParagraph"/>
        <w:numPr>
          <w:ilvl w:val="1"/>
          <w:numId w:val="22"/>
        </w:numPr>
        <w:spacing w:line="259" w:lineRule="auto"/>
        <w:ind w:hanging="731"/>
        <w:jc w:val="both"/>
        <w:rPr>
          <w:b/>
          <w:sz w:val="24"/>
          <w:szCs w:val="24"/>
          <w:lang w:val="en-US"/>
        </w:rPr>
      </w:pPr>
      <w:r w:rsidRPr="00F34DD0">
        <w:rPr>
          <w:b/>
          <w:sz w:val="24"/>
          <w:szCs w:val="24"/>
          <w:lang w:val="en-US"/>
        </w:rPr>
        <w:t>Routine Operation of the Victorian Section</w:t>
      </w:r>
      <w:r w:rsidR="00865C4E" w:rsidRPr="00F34DD0">
        <w:rPr>
          <w:b/>
          <w:sz w:val="24"/>
          <w:szCs w:val="24"/>
          <w:lang w:val="en-US"/>
        </w:rPr>
        <w:t xml:space="preserve"> of the NAA between Council Meetings</w:t>
      </w:r>
    </w:p>
    <w:p w14:paraId="18E41292" w14:textId="77777777" w:rsidR="00631008" w:rsidRPr="006C522D" w:rsidRDefault="00631008" w:rsidP="00F04D9F">
      <w:pPr>
        <w:pStyle w:val="ListParagraph"/>
        <w:spacing w:line="259" w:lineRule="auto"/>
        <w:ind w:left="1440"/>
        <w:jc w:val="both"/>
        <w:rPr>
          <w:b/>
          <w:sz w:val="24"/>
          <w:szCs w:val="24"/>
          <w:lang w:val="en-US"/>
        </w:rPr>
      </w:pPr>
    </w:p>
    <w:p w14:paraId="447C748B" w14:textId="1C180B24" w:rsidR="009C13C4" w:rsidRPr="009C13C4" w:rsidRDefault="009C13C4" w:rsidP="009C13C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>Any other business:</w:t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  <w:t>Secretary</w:t>
      </w:r>
    </w:p>
    <w:p w14:paraId="2E36D56E" w14:textId="77777777" w:rsidR="009C13C4" w:rsidRPr="009C13C4" w:rsidRDefault="009C13C4" w:rsidP="009C13C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0612B708" w14:textId="36347F61" w:rsidR="00697F6B" w:rsidRDefault="009C13C4" w:rsidP="009C13C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  <w:r w:rsidRPr="009C13C4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 xml:space="preserve">Next Meeting. </w:t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</w:r>
      <w:r w:rsidR="00697F6B">
        <w:rPr>
          <w:rFonts w:ascii="Times New Roman" w:eastAsia="Times New Roman" w:hAnsi="Times New Roman"/>
          <w:b/>
          <w:bCs/>
          <w:sz w:val="24"/>
          <w:szCs w:val="24"/>
          <w:lang w:eastAsia="en-AU"/>
        </w:rPr>
        <w:tab/>
        <w:t>Secretary</w:t>
      </w:r>
    </w:p>
    <w:p w14:paraId="1C9A6F7A" w14:textId="77777777" w:rsidR="00697F6B" w:rsidRDefault="00697F6B" w:rsidP="009C13C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AU"/>
        </w:rPr>
      </w:pPr>
    </w:p>
    <w:p w14:paraId="59616455" w14:textId="3A1EE893" w:rsidR="00FB786E" w:rsidRPr="009C13C4" w:rsidRDefault="00FB786E" w:rsidP="009C13C4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86E">
        <w:rPr>
          <w:rFonts w:ascii="Times New Roman" w:hAnsi="Times New Roman"/>
          <w:b/>
          <w:bCs/>
          <w:sz w:val="24"/>
          <w:szCs w:val="24"/>
        </w:rPr>
        <w:t>AGM:</w:t>
      </w:r>
      <w:r>
        <w:rPr>
          <w:rFonts w:ascii="Times New Roman" w:hAnsi="Times New Roman"/>
          <w:sz w:val="24"/>
          <w:szCs w:val="24"/>
        </w:rPr>
        <w:t xml:space="preserve"> </w:t>
      </w:r>
      <w:r w:rsidR="00162E6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162E67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62E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All Ship All shore invitation</w:t>
      </w:r>
    </w:p>
    <w:p w14:paraId="784AE935" w14:textId="64ACC089" w:rsidR="000400CA" w:rsidRPr="009C13C4" w:rsidRDefault="000400CA" w:rsidP="009C13C4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13C4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4" w:name="_Hlk112406058"/>
      <w:r w:rsidRPr="009C13C4">
        <w:rPr>
          <w:rFonts w:ascii="Times New Roman" w:hAnsi="Times New Roman"/>
          <w:sz w:val="24"/>
          <w:szCs w:val="24"/>
          <w:lang w:val="en-US"/>
        </w:rPr>
        <w:tab/>
      </w:r>
      <w:r w:rsidRPr="009C13C4">
        <w:rPr>
          <w:rFonts w:ascii="Times New Roman" w:hAnsi="Times New Roman"/>
          <w:sz w:val="24"/>
          <w:szCs w:val="24"/>
          <w:lang w:val="en-US"/>
        </w:rPr>
        <w:tab/>
      </w:r>
      <w:r w:rsidRPr="009C13C4">
        <w:rPr>
          <w:rFonts w:ascii="Times New Roman" w:hAnsi="Times New Roman"/>
          <w:sz w:val="24"/>
          <w:szCs w:val="24"/>
          <w:lang w:val="en-US"/>
        </w:rPr>
        <w:tab/>
      </w:r>
      <w:r w:rsidRPr="009C13C4">
        <w:rPr>
          <w:rFonts w:ascii="Times New Roman" w:hAnsi="Times New Roman"/>
          <w:sz w:val="24"/>
          <w:szCs w:val="24"/>
          <w:lang w:val="en-US"/>
        </w:rPr>
        <w:tab/>
      </w:r>
    </w:p>
    <w:p w14:paraId="6CE1885E" w14:textId="689C845C" w:rsidR="000400CA" w:rsidRDefault="000400CA" w:rsidP="000400CA">
      <w:pPr>
        <w:rPr>
          <w:rFonts w:ascii="Times New Roman" w:hAnsi="Times New Roman"/>
          <w:b/>
          <w:bCs/>
          <w:sz w:val="24"/>
          <w:szCs w:val="24"/>
        </w:rPr>
      </w:pPr>
      <w:r w:rsidRPr="009C13C4">
        <w:rPr>
          <w:rFonts w:ascii="Times New Roman" w:hAnsi="Times New Roman"/>
          <w:b/>
          <w:bCs/>
          <w:sz w:val="24"/>
          <w:szCs w:val="24"/>
        </w:rPr>
        <w:t>Closure.</w:t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</w:r>
      <w:r w:rsidR="00697F6B">
        <w:rPr>
          <w:rFonts w:ascii="Times New Roman" w:hAnsi="Times New Roman"/>
          <w:b/>
          <w:bCs/>
          <w:sz w:val="24"/>
          <w:szCs w:val="24"/>
        </w:rPr>
        <w:tab/>
        <w:t>Chair</w:t>
      </w:r>
      <w:bookmarkEnd w:id="4"/>
    </w:p>
    <w:sectPr w:rsidR="000400CA" w:rsidSect="00EC56A1">
      <w:headerReference w:type="default" r:id="rId9"/>
      <w:footerReference w:type="default" r:id="rId10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AF23" w14:textId="77777777" w:rsidR="00EC56A1" w:rsidRDefault="00EC56A1">
      <w:pPr>
        <w:spacing w:after="0" w:line="240" w:lineRule="auto"/>
      </w:pPr>
      <w:r>
        <w:separator/>
      </w:r>
    </w:p>
  </w:endnote>
  <w:endnote w:type="continuationSeparator" w:id="0">
    <w:p w14:paraId="3FB4BBC4" w14:textId="77777777" w:rsidR="00EC56A1" w:rsidRDefault="00EC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2FC2B6AA" w:rsidR="00AA44C1" w:rsidRDefault="005D2289" w:rsidP="00C26DC0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C26DC0">
      <w:rPr>
        <w:noProof/>
      </w:rPr>
      <w:tab/>
      <w:t>Version 1.00</w:t>
    </w:r>
    <w:r w:rsidR="00C26DC0">
      <w:rPr>
        <w:noProof/>
      </w:rPr>
      <w:tab/>
      <w:t>18 February 2024</w:t>
    </w:r>
  </w:p>
  <w:p w14:paraId="36F87F06" w14:textId="5A6DE1DD" w:rsidR="005D2289" w:rsidRPr="005D2289" w:rsidRDefault="005D2289">
    <w:pPr>
      <w:pStyle w:val="Footer"/>
      <w:jc w:val="center"/>
      <w:rPr>
        <w:b/>
        <w:bCs/>
      </w:rPr>
    </w:pPr>
    <w:r w:rsidRPr="005D2289">
      <w:rPr>
        <w:b/>
        <w:bCs/>
        <w:noProof/>
      </w:rPr>
      <w:t>Once Navy, Always Navy</w:t>
    </w:r>
  </w:p>
  <w:p w14:paraId="47399AB1" w14:textId="77777777" w:rsidR="00AA44C1" w:rsidRDefault="00AA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1B93" w14:textId="77777777" w:rsidR="00EC56A1" w:rsidRDefault="00EC56A1">
      <w:pPr>
        <w:spacing w:after="0" w:line="240" w:lineRule="auto"/>
      </w:pPr>
      <w:r>
        <w:separator/>
      </w:r>
    </w:p>
  </w:footnote>
  <w:footnote w:type="continuationSeparator" w:id="0">
    <w:p w14:paraId="5518292A" w14:textId="77777777" w:rsidR="00EC56A1" w:rsidRDefault="00EC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E5D5" w14:textId="0BACDC62" w:rsidR="00A54D7F" w:rsidRDefault="00A54D7F" w:rsidP="00DC4560">
    <w:pPr>
      <w:pStyle w:val="Header"/>
      <w:tabs>
        <w:tab w:val="clear" w:pos="4513"/>
        <w:tab w:val="left" w:pos="1985"/>
      </w:tabs>
      <w:ind w:left="-1276"/>
      <w:jc w:val="center"/>
      <w:rPr>
        <w:rFonts w:ascii="Times New Roman" w:hAnsi="Times New Roman"/>
        <w:b/>
        <w:bCs/>
        <w:sz w:val="24"/>
        <w:szCs w:val="24"/>
      </w:rPr>
    </w:pPr>
    <w:r w:rsidRPr="005D2289">
      <w:rPr>
        <w:rFonts w:ascii="Times New Roman" w:hAnsi="Times New Roman"/>
        <w:b/>
        <w:bCs/>
        <w:sz w:val="24"/>
        <w:szCs w:val="24"/>
      </w:rPr>
      <w:t>Victorian Section Incorpora</w:t>
    </w:r>
    <w:r w:rsidR="00DC4560">
      <w:rPr>
        <w:rFonts w:ascii="Times New Roman" w:hAnsi="Times New Roman"/>
        <w:b/>
        <w:bCs/>
        <w:sz w:val="24"/>
        <w:szCs w:val="24"/>
      </w:rPr>
      <w:t>ted</w:t>
    </w:r>
    <w:r w:rsidR="00DC4560">
      <w:rPr>
        <w:rFonts w:ascii="Times New Roman" w:hAnsi="Times New Roman"/>
        <w:b/>
        <w:bCs/>
        <w:sz w:val="24"/>
        <w:szCs w:val="24"/>
      </w:rPr>
      <w:tab/>
    </w:r>
    <w:r w:rsidR="005D2289" w:rsidRPr="005D2289">
      <w:rPr>
        <w:rFonts w:ascii="Times New Roman" w:hAnsi="Times New Roman"/>
        <w:b/>
        <w:bCs/>
        <w:sz w:val="24"/>
        <w:szCs w:val="24"/>
      </w:rPr>
      <w:t>Naval Association of Australia</w:t>
    </w:r>
  </w:p>
  <w:p w14:paraId="34CDF787" w14:textId="74B993A7" w:rsidR="00AA44C1" w:rsidRDefault="00A54D7F" w:rsidP="00DC4560">
    <w:pPr>
      <w:pStyle w:val="Header"/>
      <w:tabs>
        <w:tab w:val="clear" w:pos="4513"/>
        <w:tab w:val="center" w:pos="2977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 w:rsidR="00DC4560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 xml:space="preserve">Patron: </w:t>
    </w:r>
    <w:r w:rsidR="00DC4560" w:rsidRPr="00DC4560">
      <w:rPr>
        <w:rFonts w:ascii="Times New Roman" w:hAnsi="Times New Roman"/>
        <w:sz w:val="24"/>
        <w:szCs w:val="24"/>
      </w:rPr>
      <w:t>Her Excellency, Governor of Victoria, Her Excellency Professor the Honourable Margaret Gardner AC</w:t>
    </w:r>
  </w:p>
  <w:p w14:paraId="3591F2FD" w14:textId="6087B2B3" w:rsidR="00DC4560" w:rsidRDefault="00DC4560" w:rsidP="00DC4560">
    <w:pPr>
      <w:pStyle w:val="Header"/>
      <w:tabs>
        <w:tab w:val="clear" w:pos="4513"/>
      </w:tabs>
      <w:ind w:left="2977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Chair: </w:t>
    </w:r>
    <w:r w:rsidRPr="00DC4560">
      <w:rPr>
        <w:rFonts w:ascii="Times New Roman" w:hAnsi="Times New Roman"/>
        <w:sz w:val="24"/>
        <w:szCs w:val="24"/>
      </w:rPr>
      <w:t>Graham G. Thomas</w:t>
    </w:r>
  </w:p>
  <w:p w14:paraId="59DFECB6" w14:textId="6B61CD9B" w:rsidR="00DC4560" w:rsidRDefault="00DC4560" w:rsidP="00DC4560">
    <w:pPr>
      <w:pStyle w:val="Header"/>
      <w:tabs>
        <w:tab w:val="clear" w:pos="4513"/>
      </w:tabs>
      <w:ind w:left="2977" w:hanging="283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  <w:t xml:space="preserve">Secretary: </w:t>
    </w:r>
    <w:r w:rsidRPr="00DC4560">
      <w:rPr>
        <w:rFonts w:ascii="Times New Roman" w:hAnsi="Times New Roman"/>
        <w:sz w:val="24"/>
        <w:szCs w:val="24"/>
      </w:rPr>
      <w:t>Ange Kenos</w:t>
    </w:r>
  </w:p>
  <w:p w14:paraId="55ECB61B" w14:textId="09C39C28" w:rsidR="00A54D7F" w:rsidRDefault="00A54D7F">
    <w:pPr>
      <w:pStyle w:val="Header"/>
      <w:ind w:left="-1276"/>
      <w:rPr>
        <w:rFonts w:ascii="Times New Roman" w:hAnsi="Times New Roman"/>
        <w:b/>
        <w:bCs/>
        <w:sz w:val="24"/>
        <w:szCs w:val="24"/>
      </w:rPr>
    </w:pPr>
  </w:p>
  <w:p w14:paraId="75FB636A" w14:textId="00471C79" w:rsidR="00A54D7F" w:rsidRDefault="00A54D7F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782"/>
    <w:multiLevelType w:val="hybridMultilevel"/>
    <w:tmpl w:val="EFAC5712"/>
    <w:lvl w:ilvl="0" w:tplc="B7B8A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ED2"/>
    <w:multiLevelType w:val="hybridMultilevel"/>
    <w:tmpl w:val="D4CE7F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7C41"/>
    <w:multiLevelType w:val="hybridMultilevel"/>
    <w:tmpl w:val="46E06D6E"/>
    <w:lvl w:ilvl="0" w:tplc="2D7C7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B4D"/>
    <w:multiLevelType w:val="hybridMultilevel"/>
    <w:tmpl w:val="3110AD02"/>
    <w:lvl w:ilvl="0" w:tplc="EB34E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63DA"/>
    <w:multiLevelType w:val="hybridMultilevel"/>
    <w:tmpl w:val="2B3E425A"/>
    <w:lvl w:ilvl="0" w:tplc="B51440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3573D82"/>
    <w:multiLevelType w:val="hybridMultilevel"/>
    <w:tmpl w:val="B23AD92A"/>
    <w:lvl w:ilvl="0" w:tplc="C87262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A1C1D"/>
    <w:multiLevelType w:val="hybridMultilevel"/>
    <w:tmpl w:val="346EEEC2"/>
    <w:lvl w:ilvl="0" w:tplc="BDC01C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C3DDB"/>
    <w:multiLevelType w:val="hybridMultilevel"/>
    <w:tmpl w:val="481CED22"/>
    <w:lvl w:ilvl="0" w:tplc="E5385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215E"/>
    <w:multiLevelType w:val="hybridMultilevel"/>
    <w:tmpl w:val="E5D84B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75F"/>
    <w:multiLevelType w:val="hybridMultilevel"/>
    <w:tmpl w:val="1D886846"/>
    <w:lvl w:ilvl="0" w:tplc="EE1E8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21596"/>
    <w:multiLevelType w:val="hybridMultilevel"/>
    <w:tmpl w:val="898A0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B187D"/>
    <w:multiLevelType w:val="hybridMultilevel"/>
    <w:tmpl w:val="D65041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665E6"/>
    <w:multiLevelType w:val="hybridMultilevel"/>
    <w:tmpl w:val="9D7C4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E10A0"/>
    <w:multiLevelType w:val="hybridMultilevel"/>
    <w:tmpl w:val="1442688E"/>
    <w:lvl w:ilvl="0" w:tplc="61C43C3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6"/>
  </w:num>
  <w:num w:numId="2" w16cid:durableId="310719365">
    <w:abstractNumId w:val="14"/>
  </w:num>
  <w:num w:numId="3" w16cid:durableId="20386981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17"/>
  </w:num>
  <w:num w:numId="5" w16cid:durableId="1887984591">
    <w:abstractNumId w:val="16"/>
  </w:num>
  <w:num w:numId="6" w16cid:durableId="1735350356">
    <w:abstractNumId w:val="21"/>
  </w:num>
  <w:num w:numId="7" w16cid:durableId="1516994501">
    <w:abstractNumId w:val="5"/>
  </w:num>
  <w:num w:numId="8" w16cid:durableId="15038904">
    <w:abstractNumId w:val="9"/>
  </w:num>
  <w:num w:numId="9" w16cid:durableId="1801920322">
    <w:abstractNumId w:val="15"/>
  </w:num>
  <w:num w:numId="10" w16cid:durableId="40247978">
    <w:abstractNumId w:val="18"/>
  </w:num>
  <w:num w:numId="11" w16cid:durableId="2067751898">
    <w:abstractNumId w:val="10"/>
  </w:num>
  <w:num w:numId="12" w16cid:durableId="1779058873">
    <w:abstractNumId w:val="19"/>
  </w:num>
  <w:num w:numId="13" w16cid:durableId="672878885">
    <w:abstractNumId w:val="13"/>
  </w:num>
  <w:num w:numId="14" w16cid:durableId="284578257">
    <w:abstractNumId w:val="11"/>
  </w:num>
  <w:num w:numId="15" w16cid:durableId="429276922">
    <w:abstractNumId w:val="0"/>
  </w:num>
  <w:num w:numId="16" w16cid:durableId="1558740925">
    <w:abstractNumId w:val="4"/>
  </w:num>
  <w:num w:numId="17" w16cid:durableId="1761752359">
    <w:abstractNumId w:val="8"/>
  </w:num>
  <w:num w:numId="18" w16cid:durableId="64576097">
    <w:abstractNumId w:val="3"/>
  </w:num>
  <w:num w:numId="19" w16cid:durableId="414672538">
    <w:abstractNumId w:val="7"/>
  </w:num>
  <w:num w:numId="20" w16cid:durableId="540946034">
    <w:abstractNumId w:val="12"/>
  </w:num>
  <w:num w:numId="21" w16cid:durableId="760955742">
    <w:abstractNumId w:val="20"/>
  </w:num>
  <w:num w:numId="22" w16cid:durableId="1172641018">
    <w:abstractNumId w:val="1"/>
  </w:num>
  <w:num w:numId="23" w16cid:durableId="30678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11CC8"/>
    <w:rsid w:val="000400CA"/>
    <w:rsid w:val="0004195B"/>
    <w:rsid w:val="0004348A"/>
    <w:rsid w:val="00060621"/>
    <w:rsid w:val="000704A9"/>
    <w:rsid w:val="00075293"/>
    <w:rsid w:val="00084C8E"/>
    <w:rsid w:val="00091A85"/>
    <w:rsid w:val="000D2C9A"/>
    <w:rsid w:val="000E1E37"/>
    <w:rsid w:val="00126768"/>
    <w:rsid w:val="001269AF"/>
    <w:rsid w:val="0015401B"/>
    <w:rsid w:val="00162E67"/>
    <w:rsid w:val="00195DFD"/>
    <w:rsid w:val="001A38AC"/>
    <w:rsid w:val="001C3880"/>
    <w:rsid w:val="001E3649"/>
    <w:rsid w:val="001F0B70"/>
    <w:rsid w:val="001F7FC2"/>
    <w:rsid w:val="00214BAB"/>
    <w:rsid w:val="002522EE"/>
    <w:rsid w:val="00291E05"/>
    <w:rsid w:val="002976B2"/>
    <w:rsid w:val="002A015E"/>
    <w:rsid w:val="002A5B6A"/>
    <w:rsid w:val="002F7281"/>
    <w:rsid w:val="00333107"/>
    <w:rsid w:val="00370760"/>
    <w:rsid w:val="003750A3"/>
    <w:rsid w:val="003906D5"/>
    <w:rsid w:val="00394912"/>
    <w:rsid w:val="003B20CC"/>
    <w:rsid w:val="003D206A"/>
    <w:rsid w:val="003F34F5"/>
    <w:rsid w:val="00410401"/>
    <w:rsid w:val="004164B0"/>
    <w:rsid w:val="00466E4D"/>
    <w:rsid w:val="00485D45"/>
    <w:rsid w:val="00486DF8"/>
    <w:rsid w:val="00490697"/>
    <w:rsid w:val="00491141"/>
    <w:rsid w:val="004926B5"/>
    <w:rsid w:val="004B138F"/>
    <w:rsid w:val="00505125"/>
    <w:rsid w:val="005170BE"/>
    <w:rsid w:val="00531AB6"/>
    <w:rsid w:val="005363E0"/>
    <w:rsid w:val="00543BA6"/>
    <w:rsid w:val="00580AD8"/>
    <w:rsid w:val="0059445B"/>
    <w:rsid w:val="005B4D99"/>
    <w:rsid w:val="005C27F2"/>
    <w:rsid w:val="005C7D9A"/>
    <w:rsid w:val="005D2289"/>
    <w:rsid w:val="005E53B3"/>
    <w:rsid w:val="005F3A77"/>
    <w:rsid w:val="00612AE5"/>
    <w:rsid w:val="00620E95"/>
    <w:rsid w:val="00631008"/>
    <w:rsid w:val="00633E9D"/>
    <w:rsid w:val="00651A50"/>
    <w:rsid w:val="00697F6B"/>
    <w:rsid w:val="006C37FC"/>
    <w:rsid w:val="006C522D"/>
    <w:rsid w:val="006D1309"/>
    <w:rsid w:val="006D13C4"/>
    <w:rsid w:val="006E149F"/>
    <w:rsid w:val="006F0F8A"/>
    <w:rsid w:val="006F39D0"/>
    <w:rsid w:val="00702A67"/>
    <w:rsid w:val="0071360C"/>
    <w:rsid w:val="00726C61"/>
    <w:rsid w:val="00750390"/>
    <w:rsid w:val="007B6C58"/>
    <w:rsid w:val="007C7780"/>
    <w:rsid w:val="007E7165"/>
    <w:rsid w:val="00832512"/>
    <w:rsid w:val="008412E9"/>
    <w:rsid w:val="00865C4E"/>
    <w:rsid w:val="00874F28"/>
    <w:rsid w:val="0088257F"/>
    <w:rsid w:val="008A5BDE"/>
    <w:rsid w:val="00916777"/>
    <w:rsid w:val="00917951"/>
    <w:rsid w:val="00917D28"/>
    <w:rsid w:val="0093309F"/>
    <w:rsid w:val="0096067B"/>
    <w:rsid w:val="00961E23"/>
    <w:rsid w:val="00966377"/>
    <w:rsid w:val="00966D30"/>
    <w:rsid w:val="009A606A"/>
    <w:rsid w:val="009B11C5"/>
    <w:rsid w:val="009C13C4"/>
    <w:rsid w:val="009C1FD7"/>
    <w:rsid w:val="009C3F8C"/>
    <w:rsid w:val="009E6350"/>
    <w:rsid w:val="00A522FC"/>
    <w:rsid w:val="00A54D7F"/>
    <w:rsid w:val="00A633A9"/>
    <w:rsid w:val="00A74C39"/>
    <w:rsid w:val="00A83654"/>
    <w:rsid w:val="00AA44C1"/>
    <w:rsid w:val="00AB0C72"/>
    <w:rsid w:val="00AD3D8D"/>
    <w:rsid w:val="00AD7D95"/>
    <w:rsid w:val="00AE7C68"/>
    <w:rsid w:val="00B03D56"/>
    <w:rsid w:val="00B32069"/>
    <w:rsid w:val="00B55367"/>
    <w:rsid w:val="00B73108"/>
    <w:rsid w:val="00BC7110"/>
    <w:rsid w:val="00BD71FF"/>
    <w:rsid w:val="00BE7D20"/>
    <w:rsid w:val="00BF231F"/>
    <w:rsid w:val="00C051C4"/>
    <w:rsid w:val="00C13474"/>
    <w:rsid w:val="00C26DC0"/>
    <w:rsid w:val="00C35FA4"/>
    <w:rsid w:val="00C509EC"/>
    <w:rsid w:val="00C97FEE"/>
    <w:rsid w:val="00CA1738"/>
    <w:rsid w:val="00CD309F"/>
    <w:rsid w:val="00CE73F9"/>
    <w:rsid w:val="00CE7A5C"/>
    <w:rsid w:val="00D0382D"/>
    <w:rsid w:val="00D10AD7"/>
    <w:rsid w:val="00D435BC"/>
    <w:rsid w:val="00D4658F"/>
    <w:rsid w:val="00D4683A"/>
    <w:rsid w:val="00D6781B"/>
    <w:rsid w:val="00D703D6"/>
    <w:rsid w:val="00D74D10"/>
    <w:rsid w:val="00D76F85"/>
    <w:rsid w:val="00D84C5C"/>
    <w:rsid w:val="00DC4560"/>
    <w:rsid w:val="00E0205A"/>
    <w:rsid w:val="00E17403"/>
    <w:rsid w:val="00E20BF7"/>
    <w:rsid w:val="00E46AFB"/>
    <w:rsid w:val="00E50FA0"/>
    <w:rsid w:val="00E52203"/>
    <w:rsid w:val="00E61C2F"/>
    <w:rsid w:val="00EA03D5"/>
    <w:rsid w:val="00EC014E"/>
    <w:rsid w:val="00EC2C24"/>
    <w:rsid w:val="00EC3EF6"/>
    <w:rsid w:val="00EC56A1"/>
    <w:rsid w:val="00ED2159"/>
    <w:rsid w:val="00EF0BFE"/>
    <w:rsid w:val="00EF4222"/>
    <w:rsid w:val="00F04D9F"/>
    <w:rsid w:val="00F11E06"/>
    <w:rsid w:val="00F221A1"/>
    <w:rsid w:val="00F2792A"/>
    <w:rsid w:val="00F34DD0"/>
    <w:rsid w:val="00F43F77"/>
    <w:rsid w:val="00F56B6C"/>
    <w:rsid w:val="00F874FC"/>
    <w:rsid w:val="00FB786E"/>
    <w:rsid w:val="00FC3416"/>
    <w:rsid w:val="00FC6BE7"/>
    <w:rsid w:val="00FF2C1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  <w:style w:type="character" w:styleId="Strong">
    <w:name w:val="Strong"/>
    <w:uiPriority w:val="22"/>
    <w:qFormat/>
    <w:rsid w:val="009C13C4"/>
    <w:rPr>
      <w:b/>
      <w:bCs/>
    </w:rPr>
  </w:style>
  <w:style w:type="character" w:customStyle="1" w:styleId="rpl-listtext">
    <w:name w:val="rpl-list__text"/>
    <w:basedOn w:val="DefaultParagraphFont"/>
    <w:rsid w:val="009C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tion%20Goals%20for%202024-25%20V1.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Annual%20Budget_Section%202024%20V2.00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71</cp:revision>
  <dcterms:created xsi:type="dcterms:W3CDTF">2024-02-18T06:39:00Z</dcterms:created>
  <dcterms:modified xsi:type="dcterms:W3CDTF">2024-02-22T02:19:00Z</dcterms:modified>
</cp:coreProperties>
</file>