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766A" w14:textId="77777777" w:rsidR="008E70C4" w:rsidRDefault="008E70C4" w:rsidP="000400CA">
      <w:pPr>
        <w:pStyle w:val="NoSpacing"/>
        <w:ind w:left="-567"/>
        <w:rPr>
          <w:rFonts w:ascii="Times New Roman" w:hAnsi="Times New Roman"/>
          <w:lang w:val="es-ES"/>
        </w:rPr>
      </w:pPr>
      <w:r>
        <w:rPr>
          <w:rFonts w:ascii="Times New Roman" w:hAnsi="Times New Roman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70A5E64C" wp14:editId="5D70753A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1219200" cy="1054100"/>
            <wp:effectExtent l="0" t="0" r="0" b="0"/>
            <wp:wrapSquare wrapText="bothSides"/>
            <wp:docPr id="206357333" name="Picture 1" descr="A logo with a crown and anch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7333" name="Picture 1" descr="A logo with a crown and anch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val="es-ES"/>
        </w:rPr>
        <w:t xml:space="preserve">Naval Association of Australia, Victoria Section Incorporated. </w:t>
      </w:r>
    </w:p>
    <w:p w14:paraId="072D7867" w14:textId="77777777" w:rsidR="008E70C4" w:rsidRPr="00751EC3" w:rsidRDefault="000400CA" w:rsidP="008E70C4">
      <w:pPr>
        <w:pStyle w:val="NoSpacing"/>
        <w:ind w:left="-567"/>
        <w:rPr>
          <w:rFonts w:ascii="Times New Roman" w:hAnsi="Times New Roman"/>
          <w:lang w:val="es-ES"/>
        </w:rPr>
      </w:pPr>
      <w:r w:rsidRPr="00751EC3">
        <w:rPr>
          <w:rFonts w:ascii="Times New Roman" w:hAnsi="Times New Roman"/>
          <w:lang w:val="es-ES"/>
        </w:rPr>
        <w:t>ABN: 86 973 753 106</w:t>
      </w:r>
      <w:r w:rsidR="008E70C4">
        <w:rPr>
          <w:rFonts w:ascii="Times New Roman" w:hAnsi="Times New Roman"/>
          <w:lang w:val="es-ES"/>
        </w:rPr>
        <w:t xml:space="preserve">. </w:t>
      </w:r>
      <w:r w:rsidR="00FC6BE7">
        <w:rPr>
          <w:rFonts w:ascii="Times New Roman" w:hAnsi="Times New Roman"/>
          <w:lang w:val="es-ES"/>
        </w:rPr>
        <w:tab/>
      </w:r>
      <w:r w:rsidR="008E70C4" w:rsidRPr="00751EC3">
        <w:rPr>
          <w:rFonts w:ascii="Times New Roman" w:hAnsi="Times New Roman"/>
        </w:rPr>
        <w:t>INC No: A0047633A</w:t>
      </w:r>
    </w:p>
    <w:p w14:paraId="44F0A106" w14:textId="7670AC5B" w:rsidR="000400CA" w:rsidRPr="00751EC3" w:rsidRDefault="000400CA" w:rsidP="000400CA">
      <w:pPr>
        <w:pStyle w:val="NoSpacing"/>
        <w:ind w:left="-567"/>
        <w:rPr>
          <w:rFonts w:ascii="Times New Roman" w:hAnsi="Times New Roman"/>
          <w:lang w:val="es-ES"/>
        </w:rPr>
      </w:pPr>
    </w:p>
    <w:p w14:paraId="438F9522" w14:textId="77777777" w:rsidR="00DA1861" w:rsidRPr="001C5F4F" w:rsidRDefault="00DA1861" w:rsidP="00DA1861">
      <w:pPr>
        <w:pStyle w:val="NoSpacing"/>
        <w:ind w:left="-567"/>
        <w:rPr>
          <w:rFonts w:ascii="Times New Roman" w:hAnsi="Times New Roman"/>
          <w:b/>
          <w:bCs/>
        </w:rPr>
      </w:pPr>
      <w:bookmarkStart w:id="0" w:name="_Hlk125540102"/>
      <w:r>
        <w:rPr>
          <w:rFonts w:ascii="Times New Roman" w:hAnsi="Times New Roman"/>
          <w:b/>
          <w:bCs/>
        </w:rPr>
        <w:t xml:space="preserve">Secretary’s </w:t>
      </w:r>
      <w:r w:rsidRPr="001C5F4F">
        <w:rPr>
          <w:rFonts w:ascii="Times New Roman" w:hAnsi="Times New Roman"/>
          <w:b/>
          <w:bCs/>
        </w:rPr>
        <w:t>Postal Address</w:t>
      </w:r>
      <w:r>
        <w:rPr>
          <w:rFonts w:ascii="Times New Roman" w:hAnsi="Times New Roman"/>
          <w:b/>
          <w:bCs/>
        </w:rPr>
        <w:t xml:space="preserve"> (for General Correspondence)</w:t>
      </w:r>
      <w:r w:rsidRPr="001C5F4F">
        <w:rPr>
          <w:rFonts w:ascii="Times New Roman" w:hAnsi="Times New Roman"/>
          <w:b/>
          <w:bCs/>
        </w:rPr>
        <w:t>:</w:t>
      </w:r>
    </w:p>
    <w:p w14:paraId="765908FF" w14:textId="6E4CBD08" w:rsidR="00DA1861" w:rsidRPr="00751EC3" w:rsidRDefault="00DA1861" w:rsidP="00DA1861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Naval Association of Australia Victorian Secretary</w:t>
      </w:r>
      <w:r>
        <w:rPr>
          <w:rFonts w:ascii="Times New Roman" w:hAnsi="Times New Roman"/>
        </w:rPr>
        <w:t xml:space="preserve">: </w:t>
      </w:r>
      <w:r w:rsidR="008E70C4">
        <w:rPr>
          <w:rFonts w:ascii="Times New Roman" w:hAnsi="Times New Roman"/>
        </w:rPr>
        <w:t>36 Barretts Road LANGWARRIN</w:t>
      </w:r>
      <w:r w:rsidR="000513FF">
        <w:rPr>
          <w:rFonts w:ascii="Times New Roman" w:hAnsi="Times New Roman"/>
        </w:rPr>
        <w:t xml:space="preserve"> SOUTH. </w:t>
      </w:r>
      <w:r w:rsidR="008E70C4">
        <w:rPr>
          <w:rFonts w:ascii="Times New Roman" w:hAnsi="Times New Roman"/>
        </w:rPr>
        <w:t>VIC. 3911</w:t>
      </w:r>
    </w:p>
    <w:p w14:paraId="2D825F47" w14:textId="14347FE5" w:rsidR="00370760" w:rsidRPr="00751EC3" w:rsidRDefault="00370760" w:rsidP="000400CA">
      <w:pPr>
        <w:pStyle w:val="NoSpacing"/>
        <w:ind w:left="-567"/>
        <w:rPr>
          <w:rFonts w:ascii="Times New Roman" w:hAnsi="Times New Roman"/>
        </w:rPr>
      </w:pPr>
    </w:p>
    <w:bookmarkEnd w:id="0"/>
    <w:p w14:paraId="69842623" w14:textId="77777777" w:rsidR="000400CA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888DCE8" w14:textId="7231394D" w:rsidR="000400CA" w:rsidRPr="00B13AA2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AGENDA</w:t>
      </w:r>
    </w:p>
    <w:p w14:paraId="458F8985" w14:textId="0AFB3B8D" w:rsidR="000400CA" w:rsidRPr="00B13AA2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VICTORIAN SECTION </w:t>
      </w:r>
      <w:r w:rsidR="005B4D99">
        <w:rPr>
          <w:rFonts w:ascii="Times New Roman" w:hAnsi="Times New Roman"/>
          <w:b/>
          <w:color w:val="000000"/>
          <w:sz w:val="24"/>
          <w:szCs w:val="24"/>
        </w:rPr>
        <w:t>COUNCIL</w:t>
      </w: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 MEETING </w:t>
      </w:r>
    </w:p>
    <w:p w14:paraId="2E9B99F8" w14:textId="57CAFC12" w:rsidR="000400CA" w:rsidRDefault="000400CA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COMMENCING 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>(Insert time and date)</w:t>
      </w:r>
    </w:p>
    <w:p w14:paraId="226E9317" w14:textId="61E7F6CA" w:rsidR="000400CA" w:rsidRDefault="005B4D99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AT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 xml:space="preserve"> (Insert location -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>or</w:t>
      </w:r>
    </w:p>
    <w:p w14:paraId="15BC66B9" w14:textId="222C3F7B" w:rsidR="005D2289" w:rsidRDefault="005D2289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Zoom)</w:t>
      </w:r>
    </w:p>
    <w:p w14:paraId="1A3E0E58" w14:textId="77777777" w:rsidR="005B4D99" w:rsidRDefault="005B4D99" w:rsidP="000400CA">
      <w:pPr>
        <w:pStyle w:val="NoSpacing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21BED01" w14:textId="59B90894" w:rsidR="000400CA" w:rsidRDefault="00FC6BE7" w:rsidP="00195DFD">
      <w:pPr>
        <w:pStyle w:val="NoSpacing"/>
        <w:spacing w:after="24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Meeting Opening and welcome: </w:t>
      </w:r>
    </w:p>
    <w:p w14:paraId="3C1CA27B" w14:textId="7078DD21" w:rsidR="00195DFD" w:rsidRPr="00195DFD" w:rsidRDefault="00195DFD" w:rsidP="005B4D99">
      <w:pPr>
        <w:pStyle w:val="NoSpacing"/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95DFD">
        <w:rPr>
          <w:rFonts w:ascii="Times New Roman" w:hAnsi="Times New Roman"/>
          <w:b/>
          <w:color w:val="000000"/>
          <w:sz w:val="24"/>
          <w:szCs w:val="24"/>
        </w:rPr>
        <w:t>Housekeeping.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5B4D99">
        <w:rPr>
          <w:rFonts w:ascii="Times New Roman" w:hAnsi="Times New Roman"/>
          <w:b/>
          <w:color w:val="000000"/>
          <w:sz w:val="24"/>
          <w:szCs w:val="24"/>
        </w:rPr>
        <w:t xml:space="preserve">Conflict of Interest. </w:t>
      </w:r>
      <w:r w:rsidR="005D2289">
        <w:rPr>
          <w:rFonts w:ascii="Times New Roman" w:hAnsi="Times New Roman"/>
          <w:b/>
          <w:color w:val="000000"/>
          <w:sz w:val="24"/>
          <w:szCs w:val="24"/>
        </w:rPr>
        <w:t>Emergency Brief (if required)</w:t>
      </w:r>
    </w:p>
    <w:p w14:paraId="063957F2" w14:textId="569C37E5" w:rsidR="00195DFD" w:rsidRPr="00195DFD" w:rsidRDefault="00195DFD" w:rsidP="005B4D99">
      <w:pPr>
        <w:spacing w:after="24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195DFD">
        <w:rPr>
          <w:rFonts w:ascii="Times New Roman" w:hAnsi="Times New Roman"/>
          <w:b/>
          <w:bCs/>
          <w:sz w:val="24"/>
          <w:szCs w:val="24"/>
          <w:lang w:val="en-US" w:eastAsia="en-US"/>
        </w:rPr>
        <w:t>Recording of the virtual meeting using Zoom</w:t>
      </w:r>
    </w:p>
    <w:p w14:paraId="36E3B0D9" w14:textId="71074048" w:rsidR="000400CA" w:rsidRPr="00B13AA2" w:rsidRDefault="000400CA" w:rsidP="000400CA">
      <w:pPr>
        <w:pStyle w:val="NoSpacing"/>
        <w:rPr>
          <w:rFonts w:ascii="Times New Roman" w:hAnsi="Times New Roman"/>
          <w:bCs/>
          <w:color w:val="000000"/>
          <w:sz w:val="24"/>
          <w:szCs w:val="24"/>
        </w:rPr>
      </w:pPr>
      <w:r w:rsidRPr="00B13AA2">
        <w:rPr>
          <w:rFonts w:ascii="Times New Roman" w:hAnsi="Times New Roman"/>
          <w:b/>
          <w:color w:val="000000"/>
          <w:sz w:val="24"/>
          <w:szCs w:val="24"/>
        </w:rPr>
        <w:t xml:space="preserve">Item A.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Tribute to our shipmates. </w:t>
      </w:r>
      <w:r w:rsidRPr="005B4D99">
        <w:rPr>
          <w:rFonts w:ascii="Times New Roman" w:hAnsi="Times New Roman"/>
          <w:b/>
          <w:color w:val="000000"/>
          <w:sz w:val="24"/>
          <w:szCs w:val="24"/>
        </w:rPr>
        <w:tab/>
      </w:r>
      <w:r w:rsidR="005B4D99" w:rsidRPr="005B4D99">
        <w:rPr>
          <w:rFonts w:ascii="Times New Roman" w:hAnsi="Times New Roman"/>
          <w:b/>
          <w:color w:val="000000"/>
          <w:sz w:val="24"/>
          <w:szCs w:val="24"/>
        </w:rPr>
        <w:t>Vales:</w:t>
      </w:r>
      <w:r w:rsidRPr="005B4D99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5D2289">
        <w:rPr>
          <w:rFonts w:ascii="Times New Roman" w:hAnsi="Times New Roman"/>
          <w:bCs/>
          <w:color w:val="000000"/>
          <w:sz w:val="24"/>
          <w:szCs w:val="24"/>
        </w:rPr>
        <w:tab/>
      </w:r>
      <w:r w:rsidR="005D2289">
        <w:rPr>
          <w:rFonts w:ascii="Times New Roman" w:hAnsi="Times New Roman"/>
          <w:b/>
          <w:color w:val="000000"/>
          <w:sz w:val="24"/>
          <w:szCs w:val="24"/>
        </w:rPr>
        <w:t>Chair</w:t>
      </w:r>
    </w:p>
    <w:p w14:paraId="58044EAB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 xml:space="preserve"> </w:t>
      </w:r>
    </w:p>
    <w:p w14:paraId="384AEE28" w14:textId="77777777" w:rsidR="000400CA" w:rsidRPr="00B13AA2" w:rsidRDefault="000400CA" w:rsidP="000400CA">
      <w:pPr>
        <w:numPr>
          <w:ilvl w:val="0"/>
          <w:numId w:val="1"/>
        </w:numPr>
        <w:suppressAutoHyphens w:val="0"/>
        <w:spacing w:after="0" w:line="259" w:lineRule="auto"/>
        <w:ind w:left="720" w:hanging="720"/>
        <w:contextualSpacing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Apologies: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bookmarkStart w:id="1" w:name="_Hlk65095970"/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  <w:bookmarkEnd w:id="1"/>
    </w:p>
    <w:p w14:paraId="2D9F4DEC" w14:textId="77777777" w:rsidR="000400CA" w:rsidRPr="00B13AA2" w:rsidRDefault="000400CA" w:rsidP="000400CA">
      <w:pPr>
        <w:numPr>
          <w:ilvl w:val="0"/>
          <w:numId w:val="1"/>
        </w:numPr>
        <w:suppressAutoHyphens w:val="0"/>
        <w:spacing w:after="0" w:line="259" w:lineRule="auto"/>
        <w:ind w:left="720" w:hanging="720"/>
        <w:contextualSpacing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Attendees: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537D24F5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02FFBD20" w14:textId="50E8388E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B. </w:t>
      </w:r>
      <w:bookmarkStart w:id="2" w:name="_Hlk45112105"/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Confirmation of</w:t>
      </w:r>
      <w:r w:rsidRPr="00B13AA2">
        <w:rPr>
          <w:rFonts w:ascii="Times New Roman" w:hAnsi="Times New Roman"/>
          <w:b/>
          <w:sz w:val="24"/>
          <w:szCs w:val="24"/>
          <w:lang w:val="en-US" w:eastAsia="en-US"/>
        </w:rPr>
        <w:t xml:space="preserve"> P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revious Meeting Minutes</w:t>
      </w:r>
      <w:bookmarkEnd w:id="2"/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28071A3E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1C5FD6E5" w14:textId="77777777" w:rsidR="000400CA" w:rsidRPr="00B13AA2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u w:val="single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Item C. Business Arising from the Previous Meeting Minutes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Secretary</w:t>
      </w:r>
    </w:p>
    <w:p w14:paraId="2BB901A2" w14:textId="77777777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73807C7D" w14:textId="7064158B" w:rsidR="000400CA" w:rsidRDefault="008E70C4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D. </w:t>
      </w:r>
      <w:r w:rsidR="000400CA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Correspondence and Associated Actions. </w:t>
      </w:r>
    </w:p>
    <w:p w14:paraId="34C827D8" w14:textId="5C4C1CC5" w:rsidR="006D13C4" w:rsidRDefault="006D13C4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>
        <w:rPr>
          <w:rFonts w:ascii="Times New Roman" w:hAnsi="Times New Roman"/>
          <w:sz w:val="24"/>
          <w:szCs w:val="24"/>
          <w:u w:val="single"/>
          <w:lang w:val="en-US" w:eastAsia="en-US"/>
        </w:rPr>
        <w:t>Documents of Significance:</w:t>
      </w:r>
    </w:p>
    <w:p w14:paraId="73349369" w14:textId="77777777" w:rsidR="00394912" w:rsidRDefault="00394912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0720BFC6" w14:textId="046BDBBE" w:rsidR="000400CA" w:rsidRDefault="000400CA" w:rsidP="000400CA">
      <w:pPr>
        <w:suppressAutoHyphens w:val="0"/>
        <w:spacing w:after="0" w:line="259" w:lineRule="auto"/>
        <w:rPr>
          <w:rStyle w:val="Hyperlink"/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>E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Treasurer’s Statement and Accounts for Payment</w:t>
      </w:r>
      <w:r w:rsidR="00C509EC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  <w:t>C</w:t>
      </w:r>
      <w:r w:rsidR="005D2289">
        <w:rPr>
          <w:rFonts w:ascii="Times New Roman" w:hAnsi="Times New Roman"/>
          <w:b/>
          <w:bCs/>
          <w:sz w:val="24"/>
          <w:szCs w:val="24"/>
          <w:lang w:val="en-US" w:eastAsia="en-US"/>
        </w:rPr>
        <w:t>FO</w:t>
      </w:r>
    </w:p>
    <w:p w14:paraId="3EB6A952" w14:textId="77777777" w:rsidR="00B32069" w:rsidRDefault="00B32069" w:rsidP="000400CA">
      <w:pPr>
        <w:suppressAutoHyphens w:val="0"/>
        <w:spacing w:after="0" w:line="259" w:lineRule="auto"/>
        <w:rPr>
          <w:rStyle w:val="Hyperlink"/>
          <w:rFonts w:ascii="Times New Roman" w:hAnsi="Times New Roman"/>
          <w:sz w:val="24"/>
          <w:szCs w:val="24"/>
          <w:lang w:val="en-US" w:eastAsia="en-US"/>
        </w:rPr>
      </w:pPr>
    </w:p>
    <w:p w14:paraId="6A867E32" w14:textId="3551017B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>F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Reports. </w:t>
      </w:r>
    </w:p>
    <w:p w14:paraId="44A42F89" w14:textId="1581DD96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 w:rsidRPr="008D2FC7">
        <w:rPr>
          <w:rFonts w:ascii="Times New Roman" w:hAnsi="Times New Roman"/>
          <w:sz w:val="24"/>
          <w:szCs w:val="24"/>
          <w:lang w:val="en-US" w:eastAsia="en-US"/>
        </w:rPr>
        <w:t>Sub-section Reports</w:t>
      </w:r>
      <w:r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</w:p>
    <w:p w14:paraId="56BD1AE6" w14:textId="77777777" w:rsidR="002F7281" w:rsidRDefault="002F7281" w:rsidP="000400CA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p w14:paraId="1EB5C317" w14:textId="77716BC5" w:rsidR="002F7281" w:rsidRPr="002F7281" w:rsidRDefault="002F7281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2F7281">
        <w:rPr>
          <w:rFonts w:ascii="Times New Roman" w:hAnsi="Times New Roman"/>
          <w:b/>
          <w:bCs/>
          <w:sz w:val="24"/>
          <w:szCs w:val="24"/>
          <w:lang w:val="en-US" w:eastAsia="en-US"/>
        </w:rPr>
        <w:t>Membership</w:t>
      </w:r>
    </w:p>
    <w:p w14:paraId="431F7BE1" w14:textId="77777777" w:rsidR="00505125" w:rsidRDefault="00505125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658D97A0" w14:textId="0606C718" w:rsidR="000400CA" w:rsidRDefault="000400CA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95CB1">
        <w:rPr>
          <w:rFonts w:ascii="Times New Roman" w:hAnsi="Times New Roman"/>
          <w:b/>
          <w:bCs/>
          <w:sz w:val="24"/>
          <w:szCs w:val="24"/>
          <w:lang w:val="en-US" w:eastAsia="en-US"/>
        </w:rPr>
        <w:t>DVA Report.</w:t>
      </w:r>
      <w:r w:rsidRPr="00374E9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12AAF5D4" w14:textId="77777777" w:rsidR="005D2289" w:rsidRPr="00374E9D" w:rsidRDefault="005D2289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03C78D84" w14:textId="4D10A355" w:rsidR="000400CA" w:rsidRDefault="000400CA" w:rsidP="000400CA">
      <w:pPr>
        <w:suppressAutoHyphens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en-US" w:eastAsia="en-US"/>
        </w:rPr>
      </w:pPr>
      <w:bookmarkStart w:id="3" w:name="_Hlk118805833"/>
      <w:bookmarkStart w:id="4" w:name="_Hlk118551911"/>
      <w:r w:rsidRPr="00B95CB1">
        <w:rPr>
          <w:rFonts w:ascii="Times New Roman" w:hAnsi="Times New Roman"/>
          <w:b/>
          <w:bCs/>
          <w:sz w:val="24"/>
          <w:szCs w:val="24"/>
          <w:lang w:val="en-US" w:eastAsia="en-US"/>
        </w:rPr>
        <w:t>ESO Report.</w:t>
      </w:r>
      <w:r w:rsidRPr="00374E9D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bookmarkEnd w:id="3"/>
    <w:bookmarkEnd w:id="4"/>
    <w:p w14:paraId="47098517" w14:textId="77777777" w:rsidR="000400CA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14:paraId="19000CC6" w14:textId="7256FA14" w:rsidR="00966D30" w:rsidRDefault="000400CA" w:rsidP="000400CA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>G.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Notice of Motion</w:t>
      </w:r>
      <w:r w:rsidR="00505125">
        <w:rPr>
          <w:rFonts w:ascii="Times New Roman" w:hAnsi="Times New Roman"/>
          <w:b/>
          <w:bCs/>
          <w:sz w:val="24"/>
          <w:szCs w:val="24"/>
          <w:lang w:val="en-US" w:eastAsia="en-US"/>
        </w:rPr>
        <w:t>.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 w:rsidR="00505125" w:rsidRPr="00505125">
        <w:rPr>
          <w:rFonts w:ascii="Times New Roman" w:hAnsi="Times New Roman"/>
          <w:sz w:val="24"/>
          <w:szCs w:val="24"/>
          <w:lang w:val="en-US" w:eastAsia="en-US"/>
        </w:rPr>
        <w:t>Nil</w:t>
      </w:r>
    </w:p>
    <w:p w14:paraId="3B763047" w14:textId="77777777" w:rsidR="005C7D9A" w:rsidRDefault="005C7D9A" w:rsidP="009C1FD7">
      <w:pPr>
        <w:suppressAutoHyphens w:val="0"/>
        <w:spacing w:after="0" w:line="259" w:lineRule="auto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bookmarkStart w:id="5" w:name="_Hlk50040051"/>
    </w:p>
    <w:p w14:paraId="241971F9" w14:textId="5193A68D" w:rsidR="000400CA" w:rsidRDefault="000400CA" w:rsidP="009C1FD7">
      <w:pPr>
        <w:suppressAutoHyphens w:val="0"/>
        <w:spacing w:after="0" w:line="259" w:lineRule="auto"/>
        <w:rPr>
          <w:rFonts w:ascii="Times New Roman" w:hAnsi="Times New Roman"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>H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. Election of Officers</w:t>
      </w:r>
      <w:r w:rsidRPr="00B13AA2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p w14:paraId="0760E263" w14:textId="77777777" w:rsidR="000400CA" w:rsidRPr="00B13AA2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bookmarkEnd w:id="5"/>
    <w:p w14:paraId="7F5B5535" w14:textId="6B414FAE" w:rsidR="006E149F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Item </w:t>
      </w:r>
      <w:r w:rsidR="008E70C4">
        <w:rPr>
          <w:rFonts w:ascii="Times New Roman" w:hAnsi="Times New Roman"/>
          <w:b/>
          <w:bCs/>
          <w:sz w:val="24"/>
          <w:szCs w:val="24"/>
          <w:lang w:val="en-US" w:eastAsia="en-US"/>
        </w:rPr>
        <w:t>I</w:t>
      </w: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>. General Business</w:t>
      </w:r>
    </w:p>
    <w:p w14:paraId="2AD9998D" w14:textId="50E514C9" w:rsidR="000400CA" w:rsidRDefault="000400CA" w:rsidP="000400CA">
      <w:pPr>
        <w:suppressAutoHyphens w:val="0"/>
        <w:spacing w:after="0" w:line="259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13AA2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</w:p>
    <w:p w14:paraId="294013A8" w14:textId="0AED4B03" w:rsidR="00291E05" w:rsidRDefault="00291E05" w:rsidP="00291E05">
      <w:pPr>
        <w:spacing w:after="160" w:line="256" w:lineRule="auto"/>
        <w:rPr>
          <w:b/>
          <w:bCs/>
          <w:sz w:val="24"/>
          <w:szCs w:val="24"/>
        </w:rPr>
      </w:pPr>
      <w:bookmarkStart w:id="6" w:name="_Hlk112406058"/>
      <w:r w:rsidRPr="00291E05">
        <w:rPr>
          <w:b/>
          <w:bCs/>
          <w:sz w:val="24"/>
          <w:szCs w:val="24"/>
        </w:rPr>
        <w:t>Other:</w:t>
      </w:r>
    </w:p>
    <w:p w14:paraId="067FE6AA" w14:textId="4C1B4300" w:rsidR="001A38AC" w:rsidRPr="009B11C5" w:rsidRDefault="001A38AC" w:rsidP="001A38AC">
      <w:pPr>
        <w:pStyle w:val="ListParagraph"/>
        <w:numPr>
          <w:ilvl w:val="0"/>
          <w:numId w:val="6"/>
        </w:numPr>
        <w:spacing w:after="160" w:line="256" w:lineRule="auto"/>
        <w:rPr>
          <w:rStyle w:val="Hyperlink"/>
          <w:b/>
          <w:bCs/>
          <w:color w:val="auto"/>
          <w:sz w:val="24"/>
          <w:szCs w:val="24"/>
          <w:u w:val="none"/>
        </w:rPr>
      </w:pPr>
      <w:hyperlink r:id="rId8" w:history="1">
        <w:r w:rsidRPr="009B11C5">
          <w:rPr>
            <w:rStyle w:val="Hyperlink"/>
            <w:b/>
            <w:bCs/>
            <w:sz w:val="24"/>
            <w:szCs w:val="24"/>
          </w:rPr>
          <w:t>Calendar</w:t>
        </w:r>
      </w:hyperlink>
      <w:r w:rsidR="005D2289">
        <w:rPr>
          <w:rStyle w:val="Hyperlink"/>
          <w:b/>
          <w:bCs/>
          <w:sz w:val="24"/>
          <w:szCs w:val="24"/>
        </w:rPr>
        <w:t xml:space="preserve"> (Including Commemoration Services_</w:t>
      </w:r>
    </w:p>
    <w:p w14:paraId="398486E2" w14:textId="77777777" w:rsidR="005B4D99" w:rsidRPr="005B4D99" w:rsidRDefault="005B4D99" w:rsidP="005B4D99">
      <w:pPr>
        <w:pStyle w:val="ListParagraph"/>
        <w:spacing w:after="160" w:line="256" w:lineRule="auto"/>
        <w:ind w:left="1080"/>
        <w:rPr>
          <w:rStyle w:val="Hyperlink"/>
          <w:color w:val="auto"/>
          <w:sz w:val="24"/>
          <w:szCs w:val="24"/>
          <w:u w:val="none"/>
        </w:rPr>
      </w:pPr>
    </w:p>
    <w:p w14:paraId="73C0C4E5" w14:textId="77777777" w:rsidR="001A38AC" w:rsidRPr="009B11C5" w:rsidRDefault="001A38AC" w:rsidP="001A38AC">
      <w:pPr>
        <w:pStyle w:val="ListParagraph"/>
        <w:numPr>
          <w:ilvl w:val="0"/>
          <w:numId w:val="6"/>
        </w:numPr>
        <w:spacing w:after="160" w:line="256" w:lineRule="auto"/>
        <w:rPr>
          <w:b/>
          <w:bCs/>
          <w:sz w:val="24"/>
          <w:szCs w:val="24"/>
        </w:rPr>
      </w:pPr>
      <w:r w:rsidRPr="009B11C5">
        <w:rPr>
          <w:b/>
          <w:bCs/>
          <w:sz w:val="24"/>
          <w:szCs w:val="24"/>
        </w:rPr>
        <w:t>Periods of absence</w:t>
      </w:r>
    </w:p>
    <w:p w14:paraId="7EE37D4D" w14:textId="74F814C1" w:rsidR="000400CA" w:rsidRDefault="000400CA" w:rsidP="000400CA">
      <w:pPr>
        <w:suppressAutoHyphens w:val="0"/>
        <w:spacing w:after="160" w:line="256" w:lineRule="auto"/>
        <w:rPr>
          <w:rFonts w:ascii="Times New Roman" w:eastAsia="Times New Roman" w:hAnsi="Times New Roman"/>
          <w:sz w:val="24"/>
          <w:szCs w:val="24"/>
          <w:lang w:eastAsia="en-US"/>
        </w:rPr>
      </w:pPr>
      <w:hyperlink r:id="rId9" w:history="1">
        <w:r w:rsidRPr="00C13474">
          <w:rPr>
            <w:rStyle w:val="Hyperlink"/>
            <w:rFonts w:ascii="Times New Roman" w:eastAsia="Times New Roman" w:hAnsi="Times New Roman"/>
            <w:sz w:val="24"/>
            <w:szCs w:val="24"/>
            <w:lang w:eastAsia="en-US"/>
          </w:rPr>
          <w:t>Next meeting.</w:t>
        </w:r>
      </w:hyperlink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14:paraId="784AE935" w14:textId="77777777" w:rsidR="000400CA" w:rsidRPr="00C12323" w:rsidRDefault="000400CA" w:rsidP="000400CA">
      <w:pPr>
        <w:pStyle w:val="ListParagraph"/>
        <w:rPr>
          <w:sz w:val="24"/>
          <w:szCs w:val="24"/>
        </w:rPr>
      </w:pP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  <w:r w:rsidRPr="00C12323">
        <w:rPr>
          <w:sz w:val="24"/>
          <w:szCs w:val="24"/>
          <w:lang w:val="en-US"/>
        </w:rPr>
        <w:tab/>
      </w:r>
    </w:p>
    <w:p w14:paraId="6CE1885E" w14:textId="13CDC428" w:rsidR="000400CA" w:rsidRDefault="000400CA" w:rsidP="000400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Closure.</w:t>
      </w:r>
    </w:p>
    <w:bookmarkEnd w:id="6"/>
    <w:p w14:paraId="6DA02C3C" w14:textId="77777777" w:rsidR="000400CA" w:rsidRPr="005F540A" w:rsidRDefault="000400CA" w:rsidP="000400CA">
      <w:pPr>
        <w:spacing w:line="259" w:lineRule="auto"/>
        <w:jc w:val="both"/>
        <w:rPr>
          <w:rFonts w:ascii="Arial" w:hAnsi="Arial" w:cs="Arial"/>
          <w:sz w:val="24"/>
          <w:szCs w:val="24"/>
        </w:rPr>
      </w:pPr>
    </w:p>
    <w:p w14:paraId="1512B249" w14:textId="77777777" w:rsidR="007B6C58" w:rsidRDefault="007B6C58"/>
    <w:sectPr w:rsidR="007B6C58" w:rsidSect="008D33AB">
      <w:headerReference w:type="default" r:id="rId10"/>
      <w:footerReference w:type="default" r:id="rId11"/>
      <w:pgSz w:w="11906" w:h="16838"/>
      <w:pgMar w:top="1560" w:right="991" w:bottom="993" w:left="1276" w:header="0" w:footer="14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5291B" w14:textId="77777777" w:rsidR="00F9009F" w:rsidRDefault="00F9009F">
      <w:pPr>
        <w:spacing w:after="0" w:line="240" w:lineRule="auto"/>
      </w:pPr>
      <w:r>
        <w:separator/>
      </w:r>
    </w:p>
  </w:endnote>
  <w:endnote w:type="continuationSeparator" w:id="0">
    <w:p w14:paraId="24F6EC8D" w14:textId="77777777" w:rsidR="00F9009F" w:rsidRDefault="00F9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F03A" w14:textId="77777777" w:rsidR="00AA44C1" w:rsidRDefault="005D2289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6F87F06" w14:textId="5A6DE1DD" w:rsidR="005D2289" w:rsidRPr="005D2289" w:rsidRDefault="005D2289">
    <w:pPr>
      <w:pStyle w:val="Footer"/>
      <w:jc w:val="center"/>
      <w:rPr>
        <w:b/>
        <w:bCs/>
      </w:rPr>
    </w:pPr>
    <w:r w:rsidRPr="005D2289">
      <w:rPr>
        <w:b/>
        <w:bCs/>
        <w:noProof/>
      </w:rPr>
      <w:t>Once Navy, Always Navy</w:t>
    </w:r>
  </w:p>
  <w:p w14:paraId="47399AB1" w14:textId="77777777" w:rsidR="00AA44C1" w:rsidRDefault="00AA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EE221" w14:textId="77777777" w:rsidR="00F9009F" w:rsidRDefault="00F9009F">
      <w:pPr>
        <w:spacing w:after="0" w:line="240" w:lineRule="auto"/>
      </w:pPr>
      <w:r>
        <w:separator/>
      </w:r>
    </w:p>
  </w:footnote>
  <w:footnote w:type="continuationSeparator" w:id="0">
    <w:p w14:paraId="68E1E4B8" w14:textId="77777777" w:rsidR="00F9009F" w:rsidRDefault="00F90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DF787" w14:textId="35111345" w:rsidR="00AA44C1" w:rsidRDefault="00AA44C1">
    <w:pPr>
      <w:pStyle w:val="Header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24D0F"/>
    <w:multiLevelType w:val="hybridMultilevel"/>
    <w:tmpl w:val="91501298"/>
    <w:lvl w:ilvl="0" w:tplc="DD826D2C">
      <w:start w:val="1"/>
      <w:numFmt w:val="lowerRoman"/>
      <w:lvlText w:val="(%1)"/>
      <w:lvlJc w:val="left"/>
      <w:pPr>
        <w:ind w:left="1440" w:hanging="72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E33000"/>
    <w:multiLevelType w:val="hybridMultilevel"/>
    <w:tmpl w:val="BB1E23A6"/>
    <w:lvl w:ilvl="0" w:tplc="E850E258">
      <w:start w:val="1"/>
      <w:numFmt w:val="lowerLetter"/>
      <w:lvlText w:val="%1."/>
      <w:lvlJc w:val="left"/>
      <w:pPr>
        <w:ind w:left="21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8CB4A90"/>
    <w:multiLevelType w:val="hybridMultilevel"/>
    <w:tmpl w:val="9A3A5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469CB"/>
    <w:multiLevelType w:val="multilevel"/>
    <w:tmpl w:val="BAFA7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2C7BCB"/>
    <w:multiLevelType w:val="hybridMultilevel"/>
    <w:tmpl w:val="4906C504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9F2"/>
    <w:multiLevelType w:val="hybridMultilevel"/>
    <w:tmpl w:val="E5F0C6F2"/>
    <w:lvl w:ilvl="0" w:tplc="D4F432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D3CF0"/>
    <w:multiLevelType w:val="hybridMultilevel"/>
    <w:tmpl w:val="E3B416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79C"/>
    <w:multiLevelType w:val="hybridMultilevel"/>
    <w:tmpl w:val="C70A54F2"/>
    <w:lvl w:ilvl="0" w:tplc="8EB8C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68458">
    <w:abstractNumId w:val="1"/>
  </w:num>
  <w:num w:numId="2" w16cid:durableId="310719365">
    <w:abstractNumId w:val="3"/>
  </w:num>
  <w:num w:numId="3" w16cid:durableId="2038698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2347482">
    <w:abstractNumId w:val="6"/>
  </w:num>
  <w:num w:numId="5" w16cid:durableId="1887984591">
    <w:abstractNumId w:val="5"/>
  </w:num>
  <w:num w:numId="6" w16cid:durableId="1735350356">
    <w:abstractNumId w:val="7"/>
  </w:num>
  <w:num w:numId="7" w16cid:durableId="1516994501">
    <w:abstractNumId w:val="0"/>
  </w:num>
  <w:num w:numId="8" w16cid:durableId="15038904">
    <w:abstractNumId w:val="2"/>
  </w:num>
  <w:num w:numId="9" w16cid:durableId="1801920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A"/>
    <w:rsid w:val="000400CA"/>
    <w:rsid w:val="0004195B"/>
    <w:rsid w:val="0004348A"/>
    <w:rsid w:val="000513FF"/>
    <w:rsid w:val="00060621"/>
    <w:rsid w:val="000704A9"/>
    <w:rsid w:val="00075293"/>
    <w:rsid w:val="00084C8E"/>
    <w:rsid w:val="00126768"/>
    <w:rsid w:val="00195DFD"/>
    <w:rsid w:val="001A38AC"/>
    <w:rsid w:val="001F0B70"/>
    <w:rsid w:val="00214BAB"/>
    <w:rsid w:val="002522EE"/>
    <w:rsid w:val="00291E05"/>
    <w:rsid w:val="002A5B6A"/>
    <w:rsid w:val="002F7281"/>
    <w:rsid w:val="00333107"/>
    <w:rsid w:val="00370760"/>
    <w:rsid w:val="00374796"/>
    <w:rsid w:val="00394912"/>
    <w:rsid w:val="003D206A"/>
    <w:rsid w:val="003F34F5"/>
    <w:rsid w:val="00461B6A"/>
    <w:rsid w:val="00490697"/>
    <w:rsid w:val="004B138F"/>
    <w:rsid w:val="00505125"/>
    <w:rsid w:val="005B4D99"/>
    <w:rsid w:val="005C7D9A"/>
    <w:rsid w:val="005D2289"/>
    <w:rsid w:val="005E53B3"/>
    <w:rsid w:val="00620E95"/>
    <w:rsid w:val="00633E9D"/>
    <w:rsid w:val="00651A50"/>
    <w:rsid w:val="006D13C4"/>
    <w:rsid w:val="006E149F"/>
    <w:rsid w:val="006F0F8A"/>
    <w:rsid w:val="00726C61"/>
    <w:rsid w:val="00750390"/>
    <w:rsid w:val="007B6C58"/>
    <w:rsid w:val="007C7780"/>
    <w:rsid w:val="00832512"/>
    <w:rsid w:val="008E70C4"/>
    <w:rsid w:val="00917D28"/>
    <w:rsid w:val="00966D30"/>
    <w:rsid w:val="009B11C5"/>
    <w:rsid w:val="009C1FD7"/>
    <w:rsid w:val="009C3F8C"/>
    <w:rsid w:val="00A9057D"/>
    <w:rsid w:val="00AA44C1"/>
    <w:rsid w:val="00AD7D95"/>
    <w:rsid w:val="00B32069"/>
    <w:rsid w:val="00BD71FF"/>
    <w:rsid w:val="00BF231F"/>
    <w:rsid w:val="00C13474"/>
    <w:rsid w:val="00C144EC"/>
    <w:rsid w:val="00C509EC"/>
    <w:rsid w:val="00C97FEE"/>
    <w:rsid w:val="00CD309F"/>
    <w:rsid w:val="00D0382D"/>
    <w:rsid w:val="00D4296A"/>
    <w:rsid w:val="00D84C5C"/>
    <w:rsid w:val="00DA1861"/>
    <w:rsid w:val="00DE06D2"/>
    <w:rsid w:val="00E17403"/>
    <w:rsid w:val="00E20BF7"/>
    <w:rsid w:val="00E312BC"/>
    <w:rsid w:val="00E46AFB"/>
    <w:rsid w:val="00EF0BFE"/>
    <w:rsid w:val="00F2792A"/>
    <w:rsid w:val="00F43F77"/>
    <w:rsid w:val="00F56B6C"/>
    <w:rsid w:val="00F9009F"/>
    <w:rsid w:val="00FC6BE7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3E984"/>
  <w15:chartTrackingRefBased/>
  <w15:docId w15:val="{84762EAC-E786-4BC2-97C7-0FE303223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0CA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400CA"/>
    <w:rPr>
      <w:color w:val="0000FF"/>
      <w:u w:val="single"/>
    </w:rPr>
  </w:style>
  <w:style w:type="paragraph" w:styleId="Header">
    <w:name w:val="header"/>
    <w:basedOn w:val="Normal"/>
    <w:link w:val="HeaderChar"/>
    <w:rsid w:val="0004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400CA"/>
    <w:rPr>
      <w:rFonts w:ascii="Calibri" w:eastAsia="Calibri" w:hAnsi="Calibri" w:cs="Times New Roman"/>
      <w:lang w:eastAsia="ar-SA"/>
    </w:rPr>
  </w:style>
  <w:style w:type="paragraph" w:styleId="Footer">
    <w:name w:val="footer"/>
    <w:basedOn w:val="Normal"/>
    <w:link w:val="FooterChar"/>
    <w:uiPriority w:val="99"/>
    <w:rsid w:val="000400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0CA"/>
    <w:rPr>
      <w:rFonts w:ascii="Calibri" w:eastAsia="Calibri" w:hAnsi="Calibri" w:cs="Times New Roman"/>
      <w:lang w:eastAsia="ar-SA"/>
    </w:rPr>
  </w:style>
  <w:style w:type="paragraph" w:styleId="NoSpacing">
    <w:name w:val="No Spacing"/>
    <w:uiPriority w:val="1"/>
    <w:qFormat/>
    <w:rsid w:val="000400C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ListParagraph">
    <w:name w:val="List Paragraph"/>
    <w:basedOn w:val="Normal"/>
    <w:uiPriority w:val="34"/>
    <w:qFormat/>
    <w:rsid w:val="000400CA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0400CA"/>
    <w:pPr>
      <w:spacing w:after="0" w:line="240" w:lineRule="auto"/>
    </w:pPr>
    <w:rPr>
      <w:rFonts w:ascii="Calibri" w:eastAsia="Calibri" w:hAnsi="Calibri" w:cs="Times New Roman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tecenter">
    <w:name w:val="rtecenter"/>
    <w:basedOn w:val="Normal"/>
    <w:rsid w:val="00BF23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F23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768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95DFD"/>
    <w:pPr>
      <w:spacing w:after="200" w:line="276" w:lineRule="auto"/>
    </w:pPr>
    <w:rPr>
      <w:rFonts w:ascii="Calibri" w:eastAsia="Calibri" w:hAnsi="Calibri" w:cs="Calibri"/>
      <w:lang w:eastAsia="en-A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5B4D9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tabchar">
    <w:name w:val="tabchar"/>
    <w:basedOn w:val="DefaultParagraphFont"/>
    <w:rsid w:val="005B4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valassoc.org.au/sections/vic-v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avalassoc.org.au/sections/vic-v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2</cp:revision>
  <dcterms:created xsi:type="dcterms:W3CDTF">2025-03-31T07:48:00Z</dcterms:created>
  <dcterms:modified xsi:type="dcterms:W3CDTF">2025-03-31T07:48:00Z</dcterms:modified>
</cp:coreProperties>
</file>